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F05E07">
                            <w:rPr>
                              <w:rFonts w:ascii="Calibri" w:hAnsi="Calibri"/>
                              <w:color w:val="008000"/>
                              <w:sz w:val="48"/>
                              <w:szCs w:val="48"/>
                              <w:vertAlign w:val="superscript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South Carolina</w:t>
                          </w:r>
                        </w:smartTag>
                      </w:smartTag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63B52329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</w:p>
    <w:p w14:paraId="56C5F4C2" w14:textId="77777777" w:rsidR="00E865B4" w:rsidRPr="0058644A" w:rsidRDefault="00E865B4"/>
    <w:p w14:paraId="034B8E12" w14:textId="17E7BDD7" w:rsidR="00573DEE" w:rsidRPr="0058644A" w:rsidRDefault="00573DEE" w:rsidP="00573DEE">
      <w:pPr>
        <w:spacing w:line="300" w:lineRule="exact"/>
        <w:jc w:val="both"/>
        <w:rPr>
          <w:b/>
        </w:rPr>
      </w:pPr>
      <w:r w:rsidRPr="0058644A">
        <w:rPr>
          <w:b/>
        </w:rPr>
        <w:t>Date:</w:t>
      </w:r>
      <w:r w:rsidRPr="0058644A">
        <w:rPr>
          <w:b/>
        </w:rPr>
        <w:tab/>
      </w:r>
      <w:r w:rsidR="009F435C">
        <w:rPr>
          <w:b/>
        </w:rPr>
        <w:t xml:space="preserve"> </w:t>
      </w:r>
      <w:r w:rsidR="006C6B32">
        <w:rPr>
          <w:b/>
        </w:rPr>
        <w:t>1-14-19</w:t>
      </w:r>
      <w:r w:rsidR="00F009BD" w:rsidRPr="0058644A">
        <w:rPr>
          <w:b/>
        </w:rPr>
        <w:tab/>
      </w:r>
      <w:r w:rsidR="00F009BD" w:rsidRPr="0058644A">
        <w:rPr>
          <w:b/>
        </w:rPr>
        <w:tab/>
      </w:r>
      <w:r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3D545F25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6F7CD3">
        <w:t>SCE&amp;G, Lake Murray Training Center, 1888 No. Lake Dr., Lexington</w:t>
      </w:r>
      <w:r w:rsidR="006F7DD2">
        <w:t>, SC</w:t>
      </w:r>
      <w:r w:rsidRPr="0058644A">
        <w:t xml:space="preserve"> </w:t>
      </w:r>
      <w:r w:rsidR="006F7CD3">
        <w:t>29072</w:t>
      </w:r>
    </w:p>
    <w:p w14:paraId="0AE340C2" w14:textId="77777777" w:rsidR="000F1CB3" w:rsidRPr="0058644A" w:rsidRDefault="000F1CB3"/>
    <w:p w14:paraId="3F4E9712" w14:textId="7C88A40D" w:rsidR="00F009BD" w:rsidRDefault="00C44133" w:rsidP="006F7DD2">
      <w:pPr>
        <w:ind w:right="-360"/>
      </w:pPr>
      <w:r w:rsidRPr="0058644A">
        <w:t>Chapter President</w:t>
      </w:r>
      <w:r w:rsidR="00AF3738">
        <w:t>,</w:t>
      </w:r>
      <w:r w:rsidRPr="0058644A">
        <w:t xml:space="preserve"> </w:t>
      </w:r>
      <w:r w:rsidR="00AF3738">
        <w:t xml:space="preserve">Adam </w:t>
      </w:r>
      <w:proofErr w:type="spellStart"/>
      <w:r w:rsidR="00AF3738">
        <w:t>DeVantier</w:t>
      </w:r>
      <w:proofErr w:type="spellEnd"/>
      <w:r w:rsidR="00AF3738">
        <w:t>,</w:t>
      </w:r>
      <w:r w:rsidRPr="0058644A">
        <w:t xml:space="preserve"> </w:t>
      </w:r>
      <w:r w:rsidR="00E865B4" w:rsidRPr="0058644A">
        <w:t xml:space="preserve">called the meeting to order </w:t>
      </w:r>
      <w:r w:rsidR="000D0F41" w:rsidRPr="0058644A">
        <w:t xml:space="preserve">at </w:t>
      </w:r>
      <w:r w:rsidR="006C6B32">
        <w:t>11:50</w:t>
      </w:r>
      <w:r w:rsidR="00E85E5E">
        <w:t xml:space="preserve"> </w:t>
      </w:r>
      <w:r w:rsidR="006C6B32">
        <w:t>AM</w:t>
      </w:r>
      <w:r w:rsidR="00E82D43">
        <w:t xml:space="preserve"> </w:t>
      </w:r>
      <w:r w:rsidR="00E85E5E">
        <w:t>after everyone had a ch</w:t>
      </w:r>
      <w:r w:rsidR="00AF3738">
        <w:t>ance to share lunch (catered by</w:t>
      </w:r>
      <w:r w:rsidR="00BE455C">
        <w:t xml:space="preserve"> Hudson’s BBQ</w:t>
      </w:r>
      <w:r w:rsidR="00E85E5E">
        <w:t>)</w:t>
      </w:r>
      <w:r w:rsidR="00BE455C">
        <w:t>.</w:t>
      </w:r>
      <w:r w:rsidR="00E85E5E">
        <w:t xml:space="preserve"> </w:t>
      </w:r>
      <w:r w:rsidR="00E865B4" w:rsidRPr="0058644A">
        <w:t xml:space="preserve"> </w:t>
      </w:r>
      <w:r w:rsidR="0077174F" w:rsidRPr="0058644A">
        <w:t>There</w:t>
      </w:r>
      <w:r w:rsidR="00EB3F35" w:rsidRPr="0058644A">
        <w:t xml:space="preserve"> w</w:t>
      </w:r>
      <w:r w:rsidR="00CB1ECA" w:rsidRPr="0058644A">
        <w:t>ere</w:t>
      </w:r>
      <w:r w:rsidR="00EB3F35" w:rsidRPr="0058644A">
        <w:t xml:space="preserve"> </w:t>
      </w:r>
      <w:r w:rsidR="00BE455C">
        <w:t xml:space="preserve">18 </w:t>
      </w:r>
      <w:r w:rsidR="006F7102">
        <w:t>m</w:t>
      </w:r>
      <w:r w:rsidR="00CB1ECA" w:rsidRPr="0058644A">
        <w:t xml:space="preserve">embers and </w:t>
      </w:r>
      <w:r w:rsidR="00BE455C">
        <w:t>2</w:t>
      </w:r>
      <w:r w:rsidR="000A02F2" w:rsidRPr="0058644A">
        <w:t xml:space="preserve"> </w:t>
      </w:r>
      <w:r w:rsidR="00CB1ECA" w:rsidRPr="0058644A">
        <w:t>gue</w:t>
      </w:r>
      <w:r w:rsidR="00BE455C">
        <w:t xml:space="preserve">st </w:t>
      </w:r>
      <w:r w:rsidR="00CB1ECA" w:rsidRPr="0058644A">
        <w:t>speaker</w:t>
      </w:r>
      <w:r w:rsidR="00BE455C">
        <w:t>s</w:t>
      </w:r>
      <w:r w:rsidR="006F7DD2">
        <w:t xml:space="preserve">.  The meeting was a presentation given </w:t>
      </w:r>
      <w:r w:rsidR="00AF3738">
        <w:t>by</w:t>
      </w:r>
      <w:r w:rsidR="00BE455C">
        <w:t xml:space="preserve"> Guenther </w:t>
      </w:r>
      <w:proofErr w:type="spellStart"/>
      <w:r w:rsidR="00BE455C">
        <w:t>Schuetterle</w:t>
      </w:r>
      <w:proofErr w:type="spellEnd"/>
      <w:r w:rsidR="00BE455C">
        <w:t xml:space="preserve"> (Safety Supply South) and Steven Curl (5 Star Sales)</w:t>
      </w:r>
      <w:r w:rsidR="006F7CD3">
        <w:t>.</w:t>
      </w:r>
    </w:p>
    <w:p w14:paraId="7691DBDC" w14:textId="77777777" w:rsidR="006F7DD2" w:rsidRDefault="006F7DD2" w:rsidP="006F7DD2">
      <w:pPr>
        <w:ind w:right="-360"/>
      </w:pPr>
    </w:p>
    <w:p w14:paraId="6FB88AB0" w14:textId="7425943F" w:rsidR="00E854DB" w:rsidRDefault="00E854DB" w:rsidP="00D64B21">
      <w:pPr>
        <w:jc w:val="both"/>
      </w:pPr>
      <w:proofErr w:type="gramStart"/>
      <w:r w:rsidRPr="0058644A">
        <w:rPr>
          <w:b/>
        </w:rPr>
        <w:t>.Items</w:t>
      </w:r>
      <w:proofErr w:type="gramEnd"/>
      <w:r w:rsidRPr="0058644A">
        <w:rPr>
          <w:b/>
        </w:rPr>
        <w:t xml:space="preserve">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150549F7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 xml:space="preserve">Adam </w:t>
            </w:r>
            <w:proofErr w:type="spellStart"/>
            <w:r w:rsidRPr="00DA4E06">
              <w:rPr>
                <w:bCs/>
              </w:rPr>
              <w:t>DeVantier</w:t>
            </w:r>
            <w:proofErr w:type="spellEnd"/>
            <w:r w:rsidR="00E854DB">
              <w:rPr>
                <w:bCs/>
              </w:rPr>
              <w:t>, President</w:t>
            </w:r>
          </w:p>
          <w:p w14:paraId="665EB6F4" w14:textId="210A7B63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Wend</w:t>
            </w:r>
            <w:r>
              <w:rPr>
                <w:bCs/>
              </w:rPr>
              <w:t>y McCreary, Vice President</w:t>
            </w:r>
            <w:r>
              <w:rPr>
                <w:bCs/>
              </w:rPr>
              <w:br/>
              <w:t>Tracey Wallace</w:t>
            </w:r>
            <w:r w:rsidR="00E854DB">
              <w:rPr>
                <w:bCs/>
              </w:rPr>
              <w:t xml:space="preserve"> -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>k, - Treasurer</w:t>
            </w:r>
            <w:r w:rsidR="00E854DB" w:rsidRPr="00DA4E06">
              <w:rPr>
                <w:bCs/>
              </w:rPr>
              <w:br/>
            </w:r>
            <w:proofErr w:type="spellStart"/>
            <w:r w:rsidR="00E854DB" w:rsidRPr="00DA4E06">
              <w:rPr>
                <w:bCs/>
              </w:rPr>
              <w:t>Marchele</w:t>
            </w:r>
            <w:proofErr w:type="spellEnd"/>
            <w:r w:rsidR="00E854DB" w:rsidRPr="00DA4E06">
              <w:rPr>
                <w:bCs/>
              </w:rPr>
              <w:t xml:space="preserve"> Evans </w:t>
            </w:r>
            <w:r>
              <w:rPr>
                <w:bCs/>
              </w:rPr>
              <w:t>-</w:t>
            </w:r>
            <w:r w:rsidR="00E854DB" w:rsidRPr="00DA4E06">
              <w:rPr>
                <w:bCs/>
              </w:rPr>
              <w:t xml:space="preserve"> Web Master</w:t>
            </w:r>
          </w:p>
          <w:p w14:paraId="3B4D676D" w14:textId="77777777" w:rsidR="00E854DB" w:rsidRDefault="00E854DB" w:rsidP="00E854DB">
            <w:pPr>
              <w:jc w:val="both"/>
            </w:pPr>
          </w:p>
        </w:tc>
      </w:tr>
      <w:tr w:rsidR="00BE455C" w14:paraId="7441DFA7" w14:textId="77777777" w:rsidTr="006F7CD3">
        <w:tc>
          <w:tcPr>
            <w:tcW w:w="3011" w:type="dxa"/>
          </w:tcPr>
          <w:p w14:paraId="653DD8C7" w14:textId="77777777" w:rsidR="00BE455C" w:rsidRDefault="00BE455C" w:rsidP="00E854DB"/>
          <w:p w14:paraId="1ECD4AC2" w14:textId="011548DB" w:rsidR="00BE455C" w:rsidRDefault="00BE455C" w:rsidP="00E854DB">
            <w:r>
              <w:t>Presentation</w:t>
            </w:r>
            <w:r>
              <w:br/>
              <w:t xml:space="preserve">ANSI </w:t>
            </w:r>
            <w:proofErr w:type="spellStart"/>
            <w:r>
              <w:t>HiVis</w:t>
            </w:r>
            <w:proofErr w:type="spellEnd"/>
            <w:r>
              <w:t xml:space="preserve"> Standards</w:t>
            </w:r>
          </w:p>
          <w:p w14:paraId="21532E7B" w14:textId="77777777" w:rsidR="00BE455C" w:rsidRDefault="00BE455C" w:rsidP="00E854DB"/>
          <w:p w14:paraId="595ACAE8" w14:textId="44B9A747" w:rsidR="00BE455C" w:rsidRDefault="00BE455C" w:rsidP="00E854DB"/>
        </w:tc>
        <w:tc>
          <w:tcPr>
            <w:tcW w:w="6339" w:type="dxa"/>
          </w:tcPr>
          <w:p w14:paraId="182C3B6D" w14:textId="77777777" w:rsidR="00BE455C" w:rsidRDefault="00BE455C" w:rsidP="00E854DB">
            <w:pPr>
              <w:rPr>
                <w:bCs/>
              </w:rPr>
            </w:pPr>
          </w:p>
          <w:p w14:paraId="3BC1A9BD" w14:textId="7FD2BAE8" w:rsidR="00BE455C" w:rsidRDefault="00BE455C" w:rsidP="00E854DB">
            <w:r>
              <w:t xml:space="preserve">Guenther </w:t>
            </w:r>
            <w:proofErr w:type="spellStart"/>
            <w:r>
              <w:t>Schuetterle</w:t>
            </w:r>
            <w:proofErr w:type="spellEnd"/>
            <w:r>
              <w:t xml:space="preserve"> (Safety Supply South) and Steven Curl (5 Star Sales)</w:t>
            </w:r>
          </w:p>
          <w:p w14:paraId="525952BD" w14:textId="47C7EB43" w:rsidR="00BE455C" w:rsidRDefault="00BE455C" w:rsidP="00E854DB"/>
          <w:p w14:paraId="382EC832" w14:textId="505722A1" w:rsidR="00BE455C" w:rsidRDefault="00BE455C" w:rsidP="00BE455C">
            <w:pPr>
              <w:pStyle w:val="ListParagraph"/>
              <w:numPr>
                <w:ilvl w:val="0"/>
                <w:numId w:val="21"/>
              </w:numPr>
            </w:pPr>
            <w:r>
              <w:t xml:space="preserve">ANSI </w:t>
            </w:r>
            <w:proofErr w:type="spellStart"/>
            <w:r>
              <w:t>HiVis</w:t>
            </w:r>
            <w:proofErr w:type="spellEnd"/>
            <w:r>
              <w:t xml:space="preserve"> standards (updated about a year ago) - consol</w:t>
            </w:r>
            <w:r>
              <w:t>i</w:t>
            </w:r>
            <w:r>
              <w:t>date roadway, off road, public safety into one standard</w:t>
            </w:r>
            <w:r>
              <w:t>.</w:t>
            </w:r>
          </w:p>
          <w:p w14:paraId="3104B564" w14:textId="77777777" w:rsidR="00BE455C" w:rsidRDefault="00BE455C" w:rsidP="00BE455C">
            <w:pPr>
              <w:pStyle w:val="ListParagraph"/>
              <w:numPr>
                <w:ilvl w:val="0"/>
                <w:numId w:val="21"/>
              </w:numPr>
            </w:pPr>
            <w:r>
              <w:t xml:space="preserve">Classes are based on the amount of reflective </w:t>
            </w:r>
            <w:proofErr w:type="gramStart"/>
            <w:r>
              <w:t>tape,</w:t>
            </w:r>
            <w:proofErr w:type="gramEnd"/>
            <w:r>
              <w:t xml:space="preserve"> Tags now have to have the class requirement on them.</w:t>
            </w:r>
          </w:p>
          <w:p w14:paraId="17BA5480" w14:textId="77777777" w:rsidR="00BE455C" w:rsidRDefault="00BE455C" w:rsidP="00BE455C">
            <w:pPr>
              <w:pStyle w:val="ListParagraph"/>
              <w:numPr>
                <w:ilvl w:val="0"/>
                <w:numId w:val="21"/>
              </w:numPr>
            </w:pPr>
            <w:r>
              <w:t>Helmets - Reflective tape is not required, but more and more people are using reflective tape as an added safety measure.</w:t>
            </w:r>
          </w:p>
          <w:p w14:paraId="36DA2540" w14:textId="1DBA862E" w:rsidR="00BE455C" w:rsidRDefault="00BE455C" w:rsidP="00BE455C">
            <w:pPr>
              <w:pStyle w:val="ListParagraph"/>
              <w:numPr>
                <w:ilvl w:val="0"/>
                <w:numId w:val="21"/>
              </w:numPr>
            </w:pPr>
            <w:r>
              <w:t xml:space="preserve">Safety Supply South/Safety Wear - </w:t>
            </w:r>
            <w:proofErr w:type="gramStart"/>
            <w:r>
              <w:t>full service</w:t>
            </w:r>
            <w:proofErr w:type="gramEnd"/>
            <w:r>
              <w:t xml:space="preserve"> safety supply company (head to toe) - some general questions and discussion on other safety supplies available.</w:t>
            </w:r>
          </w:p>
          <w:p w14:paraId="5B993192" w14:textId="77777777" w:rsidR="00BE455C" w:rsidRDefault="00BE455C" w:rsidP="00E854DB"/>
          <w:p w14:paraId="0B270D9C" w14:textId="0F999519" w:rsidR="00BE455C" w:rsidRDefault="00BE455C" w:rsidP="00E854DB">
            <w:pPr>
              <w:rPr>
                <w:bCs/>
              </w:rPr>
            </w:pPr>
          </w:p>
        </w:tc>
      </w:tr>
      <w:tr w:rsidR="00E854DB" w14:paraId="097B4A78" w14:textId="77777777" w:rsidTr="006F7CD3">
        <w:tc>
          <w:tcPr>
            <w:tcW w:w="3011" w:type="dxa"/>
          </w:tcPr>
          <w:p w14:paraId="601026A5" w14:textId="77777777" w:rsidR="00D57438" w:rsidRDefault="00D57438" w:rsidP="00E854DB"/>
          <w:p w14:paraId="0EF135E6" w14:textId="5E50BEE9" w:rsidR="00E854DB" w:rsidRDefault="00BE455C" w:rsidP="00E854DB">
            <w:r>
              <w:t>January 14, 2019</w:t>
            </w:r>
          </w:p>
          <w:p w14:paraId="56AD62F7" w14:textId="78652F0E" w:rsidR="00E854DB" w:rsidRPr="0058644A" w:rsidRDefault="00E854DB" w:rsidP="00E854DB">
            <w:r>
              <w:t>Business Meeting</w:t>
            </w:r>
          </w:p>
          <w:p w14:paraId="3242CD56" w14:textId="77777777" w:rsidR="00E854DB" w:rsidRDefault="00E854DB" w:rsidP="00E854DB">
            <w:pPr>
              <w:jc w:val="both"/>
            </w:pPr>
          </w:p>
          <w:p w14:paraId="2D32EE18" w14:textId="46E38907" w:rsidR="00D57438" w:rsidRDefault="00D57438" w:rsidP="006F7DD2">
            <w:pPr>
              <w:jc w:val="both"/>
            </w:pPr>
          </w:p>
        </w:tc>
        <w:tc>
          <w:tcPr>
            <w:tcW w:w="6339" w:type="dxa"/>
          </w:tcPr>
          <w:p w14:paraId="2AD9136E" w14:textId="77777777" w:rsidR="006F7DD2" w:rsidRDefault="006F7DD2" w:rsidP="00E854DB">
            <w:pPr>
              <w:rPr>
                <w:bCs/>
              </w:rPr>
            </w:pPr>
          </w:p>
          <w:p w14:paraId="3C30604A" w14:textId="77777777" w:rsidR="00BE455C" w:rsidRDefault="00BE455C" w:rsidP="00BE455C">
            <w:pPr>
              <w:pStyle w:val="ListParagraph"/>
              <w:numPr>
                <w:ilvl w:val="0"/>
                <w:numId w:val="22"/>
              </w:numPr>
            </w:pPr>
            <w:r>
              <w:t xml:space="preserve">Robert Wiggs - OSHA Recordkeeping changes reminder, those required to report on-line are due 3/1/19 - If you have a situation where you need to report to OSHA (death, in patient hospitalization, loss of eye, amputation), feel free to contact him. He has </w:t>
            </w:r>
          </w:p>
          <w:p w14:paraId="19A38D34" w14:textId="39D85B39" w:rsidR="00BE455C" w:rsidRDefault="00BE455C" w:rsidP="00BE455C">
            <w:pPr>
              <w:pStyle w:val="ListParagraph"/>
            </w:pPr>
            <w:bookmarkStart w:id="0" w:name="_GoBack"/>
            <w:bookmarkEnd w:id="0"/>
            <w:r>
              <w:lastRenderedPageBreak/>
              <w:t>gone through the process a few times and will be happy to help you.</w:t>
            </w:r>
          </w:p>
          <w:p w14:paraId="5470279B" w14:textId="77777777" w:rsidR="00BE455C" w:rsidRDefault="00BE455C" w:rsidP="00BE455C">
            <w:pPr>
              <w:pStyle w:val="ListParagraph"/>
              <w:numPr>
                <w:ilvl w:val="0"/>
                <w:numId w:val="22"/>
              </w:numPr>
            </w:pPr>
            <w:r>
              <w:t>ASSP Communities is rolling out, go on-line and update your profile.</w:t>
            </w:r>
          </w:p>
          <w:p w14:paraId="2E9F4822" w14:textId="77777777" w:rsidR="00BE455C" w:rsidRDefault="00BE455C" w:rsidP="00BE455C">
            <w:pPr>
              <w:pStyle w:val="ListParagraph"/>
              <w:numPr>
                <w:ilvl w:val="0"/>
                <w:numId w:val="22"/>
              </w:numPr>
            </w:pPr>
            <w:r>
              <w:t>Robert brought in his dosimeter folks can take a look at.</w:t>
            </w:r>
          </w:p>
          <w:p w14:paraId="4DDEA5D2" w14:textId="658B5DED" w:rsidR="00BE455C" w:rsidRDefault="00BE455C" w:rsidP="00BE455C">
            <w:pPr>
              <w:pStyle w:val="ListParagraph"/>
              <w:numPr>
                <w:ilvl w:val="0"/>
                <w:numId w:val="22"/>
              </w:numPr>
            </w:pPr>
            <w:r>
              <w:t>Jay question to group - Cell-phones – discussion on how companies handle cell phone use</w:t>
            </w:r>
          </w:p>
          <w:p w14:paraId="15E4E6EA" w14:textId="319F714D" w:rsidR="00D57438" w:rsidRDefault="00D57438" w:rsidP="00E854DB">
            <w:pPr>
              <w:rPr>
                <w:bCs/>
              </w:rPr>
            </w:pPr>
          </w:p>
        </w:tc>
      </w:tr>
      <w:tr w:rsidR="00E854DB" w14:paraId="192CBF86" w14:textId="77777777" w:rsidTr="006F7CD3">
        <w:tc>
          <w:tcPr>
            <w:tcW w:w="3011" w:type="dxa"/>
          </w:tcPr>
          <w:p w14:paraId="790E93DE" w14:textId="169033AC" w:rsidR="00D57438" w:rsidRDefault="006F7102" w:rsidP="00E854DB">
            <w:r>
              <w:lastRenderedPageBreak/>
              <w:t>Announcement of next meeting</w:t>
            </w:r>
          </w:p>
          <w:p w14:paraId="7F77646E" w14:textId="77777777" w:rsidR="006F7102" w:rsidRDefault="006F7102" w:rsidP="00E854DB"/>
          <w:p w14:paraId="62BDA38A" w14:textId="1B61EB65" w:rsidR="00E854DB" w:rsidRDefault="00E854DB" w:rsidP="00E854DB"/>
        </w:tc>
        <w:tc>
          <w:tcPr>
            <w:tcW w:w="6339" w:type="dxa"/>
          </w:tcPr>
          <w:p w14:paraId="2037D680" w14:textId="17611440" w:rsidR="00E854DB" w:rsidRDefault="00BE455C" w:rsidP="00BE455C">
            <w:r>
              <w:t>February 22, 2019 - PDC 9:30am-3:00pm, $15.00 meeting fee. (SC-OSHA will be a speaker)</w:t>
            </w:r>
          </w:p>
        </w:tc>
      </w:tr>
      <w:tr w:rsidR="00E854DB" w14:paraId="6AF964B5" w14:textId="77777777" w:rsidTr="006F7DD2">
        <w:tc>
          <w:tcPr>
            <w:tcW w:w="3011" w:type="dxa"/>
          </w:tcPr>
          <w:p w14:paraId="72A04EDF" w14:textId="6637D37B" w:rsidR="00E854DB" w:rsidRDefault="00D57438">
            <w:r>
              <w:t>Meeting Adjournment</w:t>
            </w:r>
          </w:p>
        </w:tc>
        <w:tc>
          <w:tcPr>
            <w:tcW w:w="6339" w:type="dxa"/>
          </w:tcPr>
          <w:p w14:paraId="4A13BB9A" w14:textId="5DA71660" w:rsidR="00D57438" w:rsidRDefault="00D57438" w:rsidP="00D57438">
            <w:pPr>
              <w:rPr>
                <w:rFonts w:ascii="Arial" w:hAnsi="Arial" w:cs="Arial"/>
              </w:rPr>
            </w:pPr>
            <w:r w:rsidRPr="00290F2E">
              <w:rPr>
                <w:rFonts w:ascii="Arial" w:hAnsi="Arial" w:cs="Arial"/>
              </w:rPr>
              <w:t>Meeting adjourned</w:t>
            </w:r>
            <w:r w:rsidR="00BE455C">
              <w:rPr>
                <w:rFonts w:ascii="Arial" w:hAnsi="Arial" w:cs="Arial"/>
              </w:rPr>
              <w:t xml:space="preserve"> 1:00pm</w:t>
            </w:r>
          </w:p>
          <w:p w14:paraId="0AFEC5DD" w14:textId="453AB791" w:rsidR="00E854DB" w:rsidRDefault="00E854DB"/>
        </w:tc>
      </w:tr>
    </w:tbl>
    <w:p w14:paraId="1026CD0B" w14:textId="77777777" w:rsidR="00BD72DB" w:rsidRDefault="00BD72DB" w:rsidP="0084080D">
      <w:pPr>
        <w:rPr>
          <w:rFonts w:ascii="Arial" w:hAnsi="Arial" w:cs="Arial"/>
        </w:rPr>
      </w:pPr>
    </w:p>
    <w:p w14:paraId="6BEEC317" w14:textId="0789157F" w:rsidR="00E865B4" w:rsidRPr="00290F2E" w:rsidRDefault="005E65C8" w:rsidP="00DA4E06">
      <w:pPr>
        <w:ind w:left="-180" w:right="-360" w:hanging="180"/>
        <w:jc w:val="center"/>
        <w:rPr>
          <w:rFonts w:ascii="Arial" w:hAnsi="Arial" w:cs="Arial"/>
        </w:rPr>
      </w:pPr>
      <w:r w:rsidRPr="00290F2E">
        <w:rPr>
          <w:rFonts w:ascii="Arial" w:hAnsi="Arial" w:cs="Arial"/>
        </w:rPr>
        <w:t xml:space="preserve">Submitted </w:t>
      </w:r>
      <w:proofErr w:type="gramStart"/>
      <w:r w:rsidRPr="00290F2E">
        <w:rPr>
          <w:rFonts w:ascii="Arial" w:hAnsi="Arial" w:cs="Arial"/>
        </w:rPr>
        <w:t>by:</w:t>
      </w:r>
      <w:proofErr w:type="gramEnd"/>
      <w:r w:rsidRPr="00290F2E">
        <w:rPr>
          <w:rFonts w:ascii="Arial" w:hAnsi="Arial" w:cs="Arial"/>
        </w:rPr>
        <w:t xml:space="preserve">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Pr="00290F2E">
        <w:rPr>
          <w:rFonts w:ascii="Arial" w:hAnsi="Arial" w:cs="Arial"/>
        </w:rPr>
        <w:t>SCASSE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D57438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8AF3" w14:textId="77777777" w:rsidR="00907256" w:rsidRDefault="00907256">
      <w:r>
        <w:separator/>
      </w:r>
    </w:p>
  </w:endnote>
  <w:endnote w:type="continuationSeparator" w:id="0">
    <w:p w14:paraId="55BF95B4" w14:textId="77777777" w:rsidR="00907256" w:rsidRDefault="0090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2287" w14:textId="77777777" w:rsidR="00907256" w:rsidRDefault="00907256">
      <w:r>
        <w:separator/>
      </w:r>
    </w:p>
  </w:footnote>
  <w:footnote w:type="continuationSeparator" w:id="0">
    <w:p w14:paraId="2609EA0F" w14:textId="77777777" w:rsidR="00907256" w:rsidRDefault="0090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3448A"/>
    <w:multiLevelType w:val="hybridMultilevel"/>
    <w:tmpl w:val="612C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F339E"/>
    <w:multiLevelType w:val="hybridMultilevel"/>
    <w:tmpl w:val="FEA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7"/>
  </w:num>
  <w:num w:numId="5">
    <w:abstractNumId w:val="2"/>
  </w:num>
  <w:num w:numId="6">
    <w:abstractNumId w:val="2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8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9"/>
    <w:rsid w:val="0001798A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AB4"/>
    <w:rsid w:val="00076DAC"/>
    <w:rsid w:val="0008609E"/>
    <w:rsid w:val="00087BB1"/>
    <w:rsid w:val="00091ABD"/>
    <w:rsid w:val="00095A1F"/>
    <w:rsid w:val="000973C2"/>
    <w:rsid w:val="000A02F2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22A0D"/>
    <w:rsid w:val="00232FF6"/>
    <w:rsid w:val="0023614C"/>
    <w:rsid w:val="002474B9"/>
    <w:rsid w:val="0026518D"/>
    <w:rsid w:val="00281C3D"/>
    <w:rsid w:val="00287094"/>
    <w:rsid w:val="00287133"/>
    <w:rsid w:val="00290F2E"/>
    <w:rsid w:val="002B00CD"/>
    <w:rsid w:val="002B3290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7A5B"/>
    <w:rsid w:val="003324F9"/>
    <w:rsid w:val="00342BE9"/>
    <w:rsid w:val="00357533"/>
    <w:rsid w:val="00362C9C"/>
    <w:rsid w:val="00362F15"/>
    <w:rsid w:val="00363902"/>
    <w:rsid w:val="00381F2F"/>
    <w:rsid w:val="003825EA"/>
    <w:rsid w:val="00392C7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7698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C6B32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A8F"/>
    <w:rsid w:val="0088122D"/>
    <w:rsid w:val="008868FD"/>
    <w:rsid w:val="008906A2"/>
    <w:rsid w:val="00890AC0"/>
    <w:rsid w:val="008972A3"/>
    <w:rsid w:val="008A7646"/>
    <w:rsid w:val="008D154B"/>
    <w:rsid w:val="008F3BF7"/>
    <w:rsid w:val="00903847"/>
    <w:rsid w:val="00907256"/>
    <w:rsid w:val="00920912"/>
    <w:rsid w:val="0093739A"/>
    <w:rsid w:val="00950A1B"/>
    <w:rsid w:val="00966C3D"/>
    <w:rsid w:val="0097304B"/>
    <w:rsid w:val="0097448C"/>
    <w:rsid w:val="00981AA8"/>
    <w:rsid w:val="00985606"/>
    <w:rsid w:val="009C3141"/>
    <w:rsid w:val="009D35E7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C0B87"/>
    <w:rsid w:val="00BD72DB"/>
    <w:rsid w:val="00BE1D10"/>
    <w:rsid w:val="00BE455C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100E5"/>
    <w:rsid w:val="00D11A25"/>
    <w:rsid w:val="00D129BA"/>
    <w:rsid w:val="00D166E1"/>
    <w:rsid w:val="00D4152C"/>
    <w:rsid w:val="00D44C51"/>
    <w:rsid w:val="00D544DF"/>
    <w:rsid w:val="00D57438"/>
    <w:rsid w:val="00D64543"/>
    <w:rsid w:val="00D64B21"/>
    <w:rsid w:val="00D73798"/>
    <w:rsid w:val="00D75312"/>
    <w:rsid w:val="00D84D64"/>
    <w:rsid w:val="00D94B7A"/>
    <w:rsid w:val="00DA1546"/>
    <w:rsid w:val="00DA184E"/>
    <w:rsid w:val="00DA4E06"/>
    <w:rsid w:val="00DB7284"/>
    <w:rsid w:val="00DC39BC"/>
    <w:rsid w:val="00DD7B3A"/>
    <w:rsid w:val="00DE27AC"/>
    <w:rsid w:val="00DE40C8"/>
    <w:rsid w:val="00DE4AA4"/>
    <w:rsid w:val="00E02A4E"/>
    <w:rsid w:val="00E15DF9"/>
    <w:rsid w:val="00E16DD1"/>
    <w:rsid w:val="00E31833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D08"/>
    <w:rsid w:val="00FD4E3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2132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Microsoft Office User</cp:lastModifiedBy>
  <cp:revision>3</cp:revision>
  <cp:lastPrinted>2013-05-20T14:20:00Z</cp:lastPrinted>
  <dcterms:created xsi:type="dcterms:W3CDTF">2019-03-22T13:09:00Z</dcterms:created>
  <dcterms:modified xsi:type="dcterms:W3CDTF">2019-03-22T13:20:00Z</dcterms:modified>
</cp:coreProperties>
</file>