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63" w:rsidRDefault="004E2563" w:rsidP="003952D7">
      <w:pPr>
        <w:outlineLvl w:val="0"/>
        <w:rPr>
          <w:b/>
          <w:sz w:val="22"/>
        </w:rPr>
      </w:pPr>
    </w:p>
    <w:p w:rsidR="00454A23" w:rsidRDefault="00454A23" w:rsidP="003952D7">
      <w:pPr>
        <w:outlineLvl w:val="0"/>
        <w:rPr>
          <w:b/>
          <w:sz w:val="22"/>
        </w:rPr>
      </w:pPr>
      <w:r>
        <w:rPr>
          <w:b/>
          <w:sz w:val="22"/>
        </w:rPr>
        <w:t>Job Title:</w:t>
      </w:r>
      <w:r>
        <w:rPr>
          <w:sz w:val="22"/>
        </w:rPr>
        <w:t xml:space="preserve"> </w:t>
      </w:r>
      <w:r>
        <w:rPr>
          <w:sz w:val="22"/>
        </w:rPr>
        <w:tab/>
      </w:r>
      <w:r w:rsidR="00D608BA" w:rsidRPr="00D608BA">
        <w:rPr>
          <w:b/>
          <w:sz w:val="22"/>
        </w:rPr>
        <w:t>Safety Manager</w:t>
      </w:r>
      <w:r w:rsidR="00B17383">
        <w:rPr>
          <w:b/>
          <w:sz w:val="22"/>
        </w:rPr>
        <w:t xml:space="preserve"> </w:t>
      </w:r>
    </w:p>
    <w:p w:rsidR="00454A23" w:rsidRDefault="00454A23" w:rsidP="00D25DD9">
      <w:pPr>
        <w:rPr>
          <w:b/>
          <w:sz w:val="22"/>
        </w:rPr>
      </w:pPr>
    </w:p>
    <w:p w:rsidR="00454A23" w:rsidRDefault="00454A23" w:rsidP="00D25DD9">
      <w:pPr>
        <w:rPr>
          <w:sz w:val="22"/>
        </w:rPr>
      </w:pPr>
      <w:r>
        <w:rPr>
          <w:b/>
          <w:sz w:val="22"/>
        </w:rPr>
        <w:t xml:space="preserve">Reports to:  </w:t>
      </w:r>
      <w:r>
        <w:rPr>
          <w:b/>
          <w:sz w:val="22"/>
        </w:rPr>
        <w:tab/>
      </w:r>
      <w:r w:rsidR="00D608BA">
        <w:rPr>
          <w:b/>
          <w:sz w:val="22"/>
        </w:rPr>
        <w:t xml:space="preserve">VP of Operations and Safety </w:t>
      </w:r>
    </w:p>
    <w:p w:rsidR="00C759E2" w:rsidRDefault="00C759E2" w:rsidP="00D25DD9">
      <w:pPr>
        <w:rPr>
          <w:sz w:val="22"/>
          <w:u w:val="single"/>
        </w:rPr>
      </w:pPr>
    </w:p>
    <w:p w:rsidR="00E5564B" w:rsidRDefault="00E5564B" w:rsidP="003952D7">
      <w:pPr>
        <w:outlineLvl w:val="0"/>
        <w:rPr>
          <w:b/>
          <w:sz w:val="22"/>
          <w:szCs w:val="22"/>
        </w:rPr>
      </w:pPr>
      <w:r w:rsidRPr="00585B1D">
        <w:rPr>
          <w:b/>
          <w:sz w:val="22"/>
          <w:szCs w:val="22"/>
        </w:rPr>
        <w:t>Business Overview and Company Description:</w:t>
      </w:r>
    </w:p>
    <w:p w:rsidR="00E5564B" w:rsidRDefault="00E5564B" w:rsidP="00E5564B">
      <w:pPr>
        <w:rPr>
          <w:b/>
          <w:sz w:val="22"/>
          <w:szCs w:val="22"/>
        </w:rPr>
      </w:pPr>
    </w:p>
    <w:p w:rsidR="00077A55" w:rsidRPr="00717F43" w:rsidRDefault="00077A55" w:rsidP="00077A55">
      <w:pPr>
        <w:pStyle w:val="NormalWeb"/>
        <w:rPr>
          <w:sz w:val="20"/>
          <w:szCs w:val="20"/>
        </w:rPr>
      </w:pPr>
      <w:r w:rsidRPr="00717F43">
        <w:rPr>
          <w:sz w:val="20"/>
          <w:szCs w:val="20"/>
        </w:rPr>
        <w:t>Insource Performance Solutions refines, manages and executes labor-intensive processes within its customers’ manufacturing and distribution facilities. By aligning its carefully selected employees and performance-based pricing with customers’ objectives, Insource is accountable for increasing throughput, improving quality, and reducing cost. Insource Performance Solutions has the experience and engineering expertise to deliver in diverse operating environments with a commitment to continuous process improvement and accountability. With its performance based and flexible managed workforce solutions, Insource enables its customers to unlock their operation’s potential. Turnkey Solutions. Accountable Performance. Lower Cost. Proven Results. Guaranteed.</w:t>
      </w:r>
    </w:p>
    <w:p w:rsidR="00077A55" w:rsidRPr="00717F43" w:rsidRDefault="00A92377" w:rsidP="00077A55">
      <w:pPr>
        <w:pStyle w:val="NormalWeb"/>
        <w:rPr>
          <w:sz w:val="20"/>
          <w:szCs w:val="20"/>
        </w:rPr>
      </w:pPr>
      <w:hyperlink r:id="rId8" w:tooltip="http://www.insourcecs.com/" w:history="1">
        <w:r w:rsidR="00077A55" w:rsidRPr="00717F43">
          <w:rPr>
            <w:color w:val="3366CC"/>
            <w:sz w:val="20"/>
            <w:szCs w:val="20"/>
            <w:u w:val="single"/>
          </w:rPr>
          <w:t>http://www.insourceperforms.com/</w:t>
        </w:r>
      </w:hyperlink>
      <w:r w:rsidR="00077A55" w:rsidRPr="00717F43">
        <w:rPr>
          <w:sz w:val="20"/>
          <w:szCs w:val="20"/>
        </w:rPr>
        <w:t xml:space="preserve"> </w:t>
      </w:r>
    </w:p>
    <w:p w:rsidR="00454A23" w:rsidRDefault="00454A23" w:rsidP="00D25DD9">
      <w:pPr>
        <w:pStyle w:val="BodyText"/>
        <w:pBdr>
          <w:bottom w:val="single" w:sz="12" w:space="1" w:color="auto"/>
        </w:pBdr>
      </w:pPr>
    </w:p>
    <w:p w:rsidR="00F53F81" w:rsidRDefault="00454A23" w:rsidP="00D25DD9">
      <w:pPr>
        <w:pStyle w:val="BodyText"/>
      </w:pPr>
      <w:r>
        <w:softHyphen/>
      </w:r>
    </w:p>
    <w:p w:rsidR="00454A23" w:rsidRPr="00E50DE7" w:rsidRDefault="00CE3747" w:rsidP="003952D7">
      <w:pPr>
        <w:pStyle w:val="BodyText"/>
        <w:outlineLvl w:val="0"/>
        <w:rPr>
          <w:b/>
          <w:bCs w:val="0"/>
        </w:rPr>
      </w:pPr>
      <w:r w:rsidRPr="00E50DE7">
        <w:rPr>
          <w:b/>
          <w:bCs w:val="0"/>
        </w:rPr>
        <w:t>P</w:t>
      </w:r>
      <w:r w:rsidR="00F53F81" w:rsidRPr="00E50DE7">
        <w:rPr>
          <w:b/>
          <w:bCs w:val="0"/>
        </w:rPr>
        <w:t>osition Summary:</w:t>
      </w:r>
    </w:p>
    <w:p w:rsidR="009D0D5C" w:rsidRPr="00E50DE7" w:rsidRDefault="009D0D5C" w:rsidP="003952D7">
      <w:pPr>
        <w:pStyle w:val="BodyText"/>
        <w:outlineLvl w:val="0"/>
        <w:rPr>
          <w:b/>
          <w:bCs w:val="0"/>
          <w:szCs w:val="22"/>
        </w:rPr>
      </w:pPr>
    </w:p>
    <w:p w:rsidR="009D0D5C" w:rsidRPr="00E50DE7" w:rsidRDefault="009D0D5C" w:rsidP="009D0D5C">
      <w:pPr>
        <w:pStyle w:val="NormalWeb"/>
        <w:rPr>
          <w:sz w:val="20"/>
          <w:szCs w:val="20"/>
        </w:rPr>
      </w:pPr>
      <w:r w:rsidRPr="00E50DE7">
        <w:rPr>
          <w:sz w:val="20"/>
          <w:szCs w:val="20"/>
        </w:rPr>
        <w:t xml:space="preserve">The primary function of the position is to track safety trends, create and implement </w:t>
      </w:r>
      <w:r w:rsidR="00D608BA">
        <w:rPr>
          <w:sz w:val="20"/>
          <w:szCs w:val="20"/>
        </w:rPr>
        <w:t>companywide</w:t>
      </w:r>
      <w:r w:rsidRPr="00E50DE7">
        <w:rPr>
          <w:sz w:val="20"/>
          <w:szCs w:val="20"/>
        </w:rPr>
        <w:t xml:space="preserve"> safety programs, identify problematic conditions, eliminate and control hazardous conditions, reduce cost related to safety issues within the company, which may lead to substantial injuries, estimated time off and/or property damage using safety standards, best management practices, and analytical techniques. </w:t>
      </w:r>
    </w:p>
    <w:p w:rsidR="00B17383" w:rsidRPr="00E50DE7" w:rsidRDefault="00B17383" w:rsidP="00D25DD9">
      <w:pPr>
        <w:rPr>
          <w:b/>
          <w:sz w:val="22"/>
          <w:szCs w:val="22"/>
        </w:rPr>
      </w:pPr>
    </w:p>
    <w:p w:rsidR="00B17383" w:rsidRPr="00E50DE7" w:rsidRDefault="00454A23" w:rsidP="009E0A02">
      <w:pPr>
        <w:outlineLvl w:val="0"/>
        <w:rPr>
          <w:b/>
          <w:sz w:val="22"/>
          <w:szCs w:val="22"/>
        </w:rPr>
      </w:pPr>
      <w:r w:rsidRPr="00E50DE7">
        <w:rPr>
          <w:b/>
        </w:rPr>
        <w:t>D</w:t>
      </w:r>
      <w:r w:rsidR="00B17383" w:rsidRPr="00E50DE7">
        <w:rPr>
          <w:b/>
        </w:rPr>
        <w:t>uties and Responsibilities:</w:t>
      </w:r>
    </w:p>
    <w:p w:rsidR="00B17383" w:rsidRPr="00E50DE7" w:rsidRDefault="00B17383" w:rsidP="00B17383">
      <w:pPr>
        <w:pStyle w:val="ListParagraph"/>
        <w:numPr>
          <w:ilvl w:val="0"/>
          <w:numId w:val="13"/>
        </w:numPr>
        <w:rPr>
          <w:rFonts w:ascii="Times New Roman" w:hAnsi="Times New Roman"/>
          <w:sz w:val="20"/>
          <w:szCs w:val="20"/>
        </w:rPr>
      </w:pPr>
      <w:r w:rsidRPr="00E50DE7">
        <w:rPr>
          <w:rFonts w:ascii="Times New Roman" w:hAnsi="Times New Roman"/>
          <w:sz w:val="20"/>
          <w:szCs w:val="20"/>
        </w:rPr>
        <w:t>Assist with creation of Annual Site Safety plans</w:t>
      </w:r>
    </w:p>
    <w:p w:rsidR="00B17383" w:rsidRPr="00E50DE7" w:rsidRDefault="00B17383" w:rsidP="00B17383">
      <w:pPr>
        <w:pStyle w:val="ListParagraph"/>
        <w:numPr>
          <w:ilvl w:val="0"/>
          <w:numId w:val="13"/>
        </w:numPr>
        <w:rPr>
          <w:rFonts w:ascii="Times New Roman" w:hAnsi="Times New Roman"/>
          <w:sz w:val="20"/>
          <w:szCs w:val="20"/>
        </w:rPr>
      </w:pPr>
      <w:r w:rsidRPr="00E50DE7">
        <w:rPr>
          <w:rFonts w:ascii="Times New Roman" w:hAnsi="Times New Roman"/>
          <w:sz w:val="20"/>
          <w:szCs w:val="20"/>
        </w:rPr>
        <w:t>Review and read safety monthly reports.</w:t>
      </w:r>
    </w:p>
    <w:p w:rsidR="00B17383" w:rsidRPr="00E50DE7" w:rsidRDefault="00B17383" w:rsidP="00C5178C">
      <w:pPr>
        <w:pStyle w:val="ListParagraph"/>
        <w:numPr>
          <w:ilvl w:val="0"/>
          <w:numId w:val="13"/>
        </w:numPr>
        <w:rPr>
          <w:rFonts w:ascii="Times New Roman" w:hAnsi="Times New Roman"/>
          <w:sz w:val="20"/>
          <w:szCs w:val="20"/>
        </w:rPr>
      </w:pPr>
      <w:r w:rsidRPr="00E50DE7">
        <w:rPr>
          <w:rFonts w:ascii="Times New Roman" w:hAnsi="Times New Roman"/>
          <w:sz w:val="20"/>
          <w:szCs w:val="20"/>
        </w:rPr>
        <w:t>Review Safety T</w:t>
      </w:r>
      <w:r w:rsidR="00C5178C" w:rsidRPr="00E50DE7">
        <w:rPr>
          <w:rFonts w:ascii="Times New Roman" w:hAnsi="Times New Roman"/>
          <w:sz w:val="20"/>
          <w:szCs w:val="20"/>
        </w:rPr>
        <w:t>opics training logs</w:t>
      </w:r>
      <w:r w:rsidR="00CD28FB">
        <w:rPr>
          <w:rFonts w:ascii="Times New Roman" w:hAnsi="Times New Roman"/>
          <w:sz w:val="20"/>
          <w:szCs w:val="20"/>
        </w:rPr>
        <w:t xml:space="preserve">. </w:t>
      </w:r>
    </w:p>
    <w:p w:rsidR="00B17383" w:rsidRPr="00E50DE7" w:rsidRDefault="00B17383" w:rsidP="00B17383">
      <w:pPr>
        <w:pStyle w:val="ListParagraph"/>
        <w:numPr>
          <w:ilvl w:val="0"/>
          <w:numId w:val="13"/>
        </w:numPr>
        <w:rPr>
          <w:rFonts w:ascii="Times New Roman" w:hAnsi="Times New Roman"/>
          <w:sz w:val="20"/>
          <w:szCs w:val="20"/>
        </w:rPr>
      </w:pPr>
      <w:r w:rsidRPr="00E50DE7">
        <w:rPr>
          <w:rFonts w:ascii="Times New Roman" w:hAnsi="Times New Roman"/>
          <w:sz w:val="20"/>
          <w:szCs w:val="20"/>
        </w:rPr>
        <w:t xml:space="preserve">Perform </w:t>
      </w:r>
      <w:r w:rsidR="00D608BA">
        <w:rPr>
          <w:rFonts w:ascii="Times New Roman" w:hAnsi="Times New Roman"/>
          <w:sz w:val="20"/>
          <w:szCs w:val="20"/>
        </w:rPr>
        <w:t>companywide</w:t>
      </w:r>
      <w:r w:rsidR="00A24876" w:rsidRPr="00E50DE7">
        <w:rPr>
          <w:rFonts w:ascii="Times New Roman" w:hAnsi="Times New Roman"/>
          <w:sz w:val="20"/>
          <w:szCs w:val="20"/>
        </w:rPr>
        <w:t xml:space="preserve"> </w:t>
      </w:r>
      <w:r w:rsidRPr="00E50DE7">
        <w:rPr>
          <w:rFonts w:ascii="Times New Roman" w:hAnsi="Times New Roman"/>
          <w:sz w:val="20"/>
          <w:szCs w:val="20"/>
        </w:rPr>
        <w:t>site safety audits</w:t>
      </w:r>
      <w:r w:rsidR="009E0A02" w:rsidRPr="00E50DE7">
        <w:rPr>
          <w:rFonts w:ascii="Times New Roman" w:hAnsi="Times New Roman"/>
          <w:sz w:val="20"/>
          <w:szCs w:val="20"/>
        </w:rPr>
        <w:t>.</w:t>
      </w:r>
    </w:p>
    <w:p w:rsidR="009E0A02" w:rsidRPr="00E50DE7" w:rsidRDefault="009E0A02" w:rsidP="00B17383">
      <w:pPr>
        <w:pStyle w:val="ListParagraph"/>
        <w:numPr>
          <w:ilvl w:val="0"/>
          <w:numId w:val="13"/>
        </w:numPr>
        <w:rPr>
          <w:rFonts w:ascii="Times New Roman" w:hAnsi="Times New Roman"/>
          <w:sz w:val="20"/>
          <w:szCs w:val="20"/>
        </w:rPr>
      </w:pPr>
      <w:r w:rsidRPr="00E50DE7">
        <w:rPr>
          <w:rFonts w:ascii="Times New Roman" w:hAnsi="Times New Roman"/>
          <w:sz w:val="20"/>
          <w:szCs w:val="20"/>
        </w:rPr>
        <w:t xml:space="preserve">Promote a proactive approach </w:t>
      </w:r>
      <w:r w:rsidR="006B0BF9" w:rsidRPr="00E50DE7">
        <w:rPr>
          <w:rFonts w:ascii="Times New Roman" w:hAnsi="Times New Roman"/>
          <w:sz w:val="20"/>
          <w:szCs w:val="20"/>
        </w:rPr>
        <w:t>accidents and injury prevention.</w:t>
      </w:r>
    </w:p>
    <w:p w:rsidR="00B17383" w:rsidRPr="00E50DE7" w:rsidRDefault="00B17383" w:rsidP="00B17383">
      <w:pPr>
        <w:pStyle w:val="ListParagraph"/>
        <w:numPr>
          <w:ilvl w:val="0"/>
          <w:numId w:val="13"/>
        </w:numPr>
        <w:rPr>
          <w:rFonts w:ascii="Times New Roman" w:hAnsi="Times New Roman"/>
          <w:sz w:val="20"/>
          <w:szCs w:val="20"/>
        </w:rPr>
      </w:pPr>
      <w:r w:rsidRPr="00E50DE7">
        <w:rPr>
          <w:rFonts w:ascii="Times New Roman" w:hAnsi="Times New Roman"/>
          <w:sz w:val="20"/>
          <w:szCs w:val="20"/>
        </w:rPr>
        <w:t xml:space="preserve">Assist with accident investigations and audit CPAR’s  </w:t>
      </w:r>
    </w:p>
    <w:p w:rsidR="00B17383" w:rsidRPr="00E50DE7" w:rsidRDefault="00B17383" w:rsidP="00B17383">
      <w:pPr>
        <w:pStyle w:val="ListParagraph"/>
        <w:numPr>
          <w:ilvl w:val="0"/>
          <w:numId w:val="13"/>
        </w:numPr>
        <w:rPr>
          <w:rFonts w:ascii="Times New Roman" w:hAnsi="Times New Roman"/>
          <w:sz w:val="20"/>
          <w:szCs w:val="20"/>
        </w:rPr>
      </w:pPr>
      <w:r w:rsidRPr="00E50DE7">
        <w:rPr>
          <w:rFonts w:ascii="Times New Roman" w:hAnsi="Times New Roman"/>
          <w:sz w:val="20"/>
          <w:szCs w:val="20"/>
        </w:rPr>
        <w:t>Follow up on accidents and preventative action plans</w:t>
      </w:r>
      <w:r w:rsidR="00175012" w:rsidRPr="00E50DE7">
        <w:rPr>
          <w:rFonts w:ascii="Times New Roman" w:hAnsi="Times New Roman"/>
          <w:sz w:val="20"/>
          <w:szCs w:val="20"/>
        </w:rPr>
        <w:t>.</w:t>
      </w:r>
    </w:p>
    <w:p w:rsidR="00175012" w:rsidRPr="00E50DE7" w:rsidRDefault="00175012" w:rsidP="00B17383">
      <w:pPr>
        <w:pStyle w:val="ListParagraph"/>
        <w:numPr>
          <w:ilvl w:val="0"/>
          <w:numId w:val="13"/>
        </w:numPr>
        <w:rPr>
          <w:rFonts w:ascii="Times New Roman" w:hAnsi="Times New Roman"/>
          <w:sz w:val="20"/>
          <w:szCs w:val="20"/>
        </w:rPr>
      </w:pPr>
      <w:r w:rsidRPr="00E50DE7">
        <w:rPr>
          <w:rFonts w:ascii="Times New Roman" w:hAnsi="Times New Roman"/>
          <w:sz w:val="20"/>
          <w:szCs w:val="20"/>
        </w:rPr>
        <w:t>Train managers on company safety.</w:t>
      </w:r>
    </w:p>
    <w:p w:rsidR="00B17383" w:rsidRPr="00E50DE7" w:rsidRDefault="00B17383" w:rsidP="00B17383">
      <w:pPr>
        <w:pStyle w:val="ListParagraph"/>
        <w:numPr>
          <w:ilvl w:val="0"/>
          <w:numId w:val="13"/>
        </w:numPr>
        <w:rPr>
          <w:rFonts w:ascii="Times New Roman" w:hAnsi="Times New Roman"/>
          <w:sz w:val="20"/>
          <w:szCs w:val="20"/>
        </w:rPr>
      </w:pPr>
      <w:r w:rsidRPr="00E50DE7">
        <w:rPr>
          <w:rFonts w:ascii="Times New Roman" w:hAnsi="Times New Roman"/>
          <w:sz w:val="20"/>
          <w:szCs w:val="20"/>
        </w:rPr>
        <w:t>Prepare Monthly Safety Reports for sites.</w:t>
      </w:r>
    </w:p>
    <w:p w:rsidR="00B17383" w:rsidRPr="00E50DE7" w:rsidRDefault="00D908CF" w:rsidP="00B17383">
      <w:pPr>
        <w:pStyle w:val="ListParagraph"/>
        <w:numPr>
          <w:ilvl w:val="0"/>
          <w:numId w:val="13"/>
        </w:numPr>
        <w:rPr>
          <w:rFonts w:ascii="Times New Roman" w:hAnsi="Times New Roman"/>
          <w:sz w:val="20"/>
          <w:szCs w:val="20"/>
        </w:rPr>
      </w:pPr>
      <w:r w:rsidRPr="00E50DE7">
        <w:rPr>
          <w:rFonts w:ascii="Times New Roman" w:hAnsi="Times New Roman"/>
          <w:sz w:val="20"/>
          <w:szCs w:val="20"/>
        </w:rPr>
        <w:t>Review and p</w:t>
      </w:r>
      <w:r w:rsidR="00B17383" w:rsidRPr="00E50DE7">
        <w:rPr>
          <w:rFonts w:ascii="Times New Roman" w:hAnsi="Times New Roman"/>
          <w:sz w:val="20"/>
          <w:szCs w:val="20"/>
        </w:rPr>
        <w:t>r</w:t>
      </w:r>
      <w:r w:rsidRPr="00E50DE7">
        <w:rPr>
          <w:rFonts w:ascii="Times New Roman" w:hAnsi="Times New Roman"/>
          <w:sz w:val="20"/>
          <w:szCs w:val="20"/>
        </w:rPr>
        <w:t>epare company Safety Scorecard with engineering and upload inf</w:t>
      </w:r>
      <w:r w:rsidR="00B17383" w:rsidRPr="00E50DE7">
        <w:rPr>
          <w:rFonts w:ascii="Times New Roman" w:hAnsi="Times New Roman"/>
          <w:sz w:val="20"/>
          <w:szCs w:val="20"/>
        </w:rPr>
        <w:t>o</w:t>
      </w:r>
      <w:r w:rsidR="00CD28FB">
        <w:rPr>
          <w:rFonts w:ascii="Times New Roman" w:hAnsi="Times New Roman"/>
          <w:sz w:val="20"/>
          <w:szCs w:val="20"/>
        </w:rPr>
        <w:t>.</w:t>
      </w:r>
    </w:p>
    <w:p w:rsidR="00B17383" w:rsidRPr="00E50DE7" w:rsidRDefault="00C5178C" w:rsidP="00D908CF">
      <w:pPr>
        <w:pStyle w:val="ListParagraph"/>
        <w:numPr>
          <w:ilvl w:val="0"/>
          <w:numId w:val="13"/>
        </w:numPr>
        <w:rPr>
          <w:rFonts w:ascii="Times New Roman" w:hAnsi="Times New Roman"/>
          <w:sz w:val="20"/>
          <w:szCs w:val="20"/>
        </w:rPr>
      </w:pPr>
      <w:r w:rsidRPr="00E50DE7">
        <w:rPr>
          <w:rFonts w:ascii="Times New Roman" w:hAnsi="Times New Roman"/>
          <w:sz w:val="20"/>
          <w:szCs w:val="20"/>
        </w:rPr>
        <w:t xml:space="preserve">Manage the </w:t>
      </w:r>
      <w:r w:rsidR="004C5117">
        <w:rPr>
          <w:rFonts w:ascii="Times New Roman" w:hAnsi="Times New Roman"/>
          <w:sz w:val="20"/>
          <w:szCs w:val="20"/>
        </w:rPr>
        <w:t>company wide</w:t>
      </w:r>
      <w:r w:rsidRPr="00E50DE7">
        <w:rPr>
          <w:rFonts w:ascii="Times New Roman" w:hAnsi="Times New Roman"/>
          <w:sz w:val="20"/>
          <w:szCs w:val="20"/>
        </w:rPr>
        <w:t xml:space="preserve"> safety CPAR log</w:t>
      </w:r>
      <w:r w:rsidR="00B17383" w:rsidRPr="00E50DE7">
        <w:rPr>
          <w:rFonts w:ascii="Times New Roman" w:hAnsi="Times New Roman"/>
          <w:sz w:val="20"/>
          <w:szCs w:val="20"/>
        </w:rPr>
        <w:t>.</w:t>
      </w:r>
    </w:p>
    <w:p w:rsidR="00B17383" w:rsidRPr="00E50DE7" w:rsidRDefault="00B17383" w:rsidP="00B17383">
      <w:pPr>
        <w:pStyle w:val="ListParagraph"/>
        <w:numPr>
          <w:ilvl w:val="0"/>
          <w:numId w:val="13"/>
        </w:numPr>
        <w:rPr>
          <w:rFonts w:ascii="Times New Roman" w:hAnsi="Times New Roman"/>
          <w:sz w:val="20"/>
          <w:szCs w:val="20"/>
        </w:rPr>
      </w:pPr>
      <w:r w:rsidRPr="00E50DE7">
        <w:rPr>
          <w:rFonts w:ascii="Times New Roman" w:hAnsi="Times New Roman"/>
          <w:sz w:val="20"/>
          <w:szCs w:val="20"/>
        </w:rPr>
        <w:t>Perform accident trend analysis.</w:t>
      </w:r>
    </w:p>
    <w:p w:rsidR="00175012" w:rsidRPr="00E50DE7" w:rsidRDefault="00175012" w:rsidP="00B17383">
      <w:pPr>
        <w:pStyle w:val="ListParagraph"/>
        <w:numPr>
          <w:ilvl w:val="0"/>
          <w:numId w:val="13"/>
        </w:numPr>
        <w:rPr>
          <w:rFonts w:ascii="Times New Roman" w:hAnsi="Times New Roman"/>
          <w:sz w:val="20"/>
          <w:szCs w:val="20"/>
        </w:rPr>
      </w:pPr>
      <w:r w:rsidRPr="00E50DE7">
        <w:rPr>
          <w:rFonts w:ascii="Times New Roman" w:hAnsi="Times New Roman"/>
          <w:sz w:val="20"/>
          <w:szCs w:val="20"/>
        </w:rPr>
        <w:t>Implement and perform company “Give Me 5” Site Safety Audit.</w:t>
      </w:r>
    </w:p>
    <w:p w:rsidR="00B17383" w:rsidRPr="00E50DE7" w:rsidRDefault="00D908CF" w:rsidP="00B17383">
      <w:pPr>
        <w:pStyle w:val="ListParagraph"/>
        <w:numPr>
          <w:ilvl w:val="0"/>
          <w:numId w:val="13"/>
        </w:numPr>
        <w:rPr>
          <w:rFonts w:ascii="Times New Roman" w:hAnsi="Times New Roman"/>
          <w:sz w:val="20"/>
          <w:szCs w:val="20"/>
        </w:rPr>
      </w:pPr>
      <w:r w:rsidRPr="00E50DE7">
        <w:rPr>
          <w:rFonts w:ascii="Times New Roman" w:hAnsi="Times New Roman"/>
          <w:sz w:val="20"/>
          <w:szCs w:val="20"/>
        </w:rPr>
        <w:t xml:space="preserve">Manage </w:t>
      </w:r>
      <w:r w:rsidR="00D608BA">
        <w:rPr>
          <w:rFonts w:ascii="Times New Roman" w:hAnsi="Times New Roman"/>
          <w:sz w:val="20"/>
          <w:szCs w:val="20"/>
        </w:rPr>
        <w:t>companywide</w:t>
      </w:r>
      <w:r w:rsidRPr="00E50DE7">
        <w:rPr>
          <w:rFonts w:ascii="Times New Roman" w:hAnsi="Times New Roman"/>
          <w:sz w:val="20"/>
          <w:szCs w:val="20"/>
        </w:rPr>
        <w:t xml:space="preserve"> safety matrix and other control databases.</w:t>
      </w:r>
    </w:p>
    <w:p w:rsidR="00E531CF" w:rsidRPr="00E50DE7" w:rsidRDefault="00E531CF" w:rsidP="00B17383">
      <w:pPr>
        <w:pStyle w:val="ListParagraph"/>
        <w:numPr>
          <w:ilvl w:val="0"/>
          <w:numId w:val="13"/>
        </w:numPr>
        <w:rPr>
          <w:rFonts w:ascii="Times New Roman" w:hAnsi="Times New Roman"/>
          <w:sz w:val="20"/>
          <w:szCs w:val="20"/>
        </w:rPr>
      </w:pPr>
      <w:r w:rsidRPr="00E50DE7">
        <w:rPr>
          <w:rFonts w:ascii="Times New Roman" w:hAnsi="Times New Roman"/>
          <w:sz w:val="20"/>
          <w:szCs w:val="20"/>
        </w:rPr>
        <w:t>Develop, implement, and maintain safety incentive plans.</w:t>
      </w:r>
    </w:p>
    <w:p w:rsidR="00B17383" w:rsidRPr="00E50DE7" w:rsidRDefault="00B17383" w:rsidP="00B17383">
      <w:pPr>
        <w:pStyle w:val="ListParagraph"/>
        <w:numPr>
          <w:ilvl w:val="0"/>
          <w:numId w:val="13"/>
        </w:numPr>
        <w:rPr>
          <w:rFonts w:ascii="Times New Roman" w:hAnsi="Times New Roman"/>
          <w:sz w:val="20"/>
          <w:szCs w:val="20"/>
        </w:rPr>
      </w:pPr>
      <w:r w:rsidRPr="00E50DE7">
        <w:rPr>
          <w:rFonts w:ascii="Times New Roman" w:hAnsi="Times New Roman"/>
          <w:sz w:val="20"/>
          <w:szCs w:val="20"/>
        </w:rPr>
        <w:t>Develop</w:t>
      </w:r>
      <w:r w:rsidR="00D908CF" w:rsidRPr="00E50DE7">
        <w:rPr>
          <w:rFonts w:ascii="Times New Roman" w:hAnsi="Times New Roman"/>
          <w:sz w:val="20"/>
          <w:szCs w:val="20"/>
        </w:rPr>
        <w:t>, list questions,</w:t>
      </w:r>
      <w:r w:rsidRPr="00E50DE7">
        <w:rPr>
          <w:rFonts w:ascii="Times New Roman" w:hAnsi="Times New Roman"/>
          <w:sz w:val="20"/>
          <w:szCs w:val="20"/>
        </w:rPr>
        <w:t xml:space="preserve"> and distribute </w:t>
      </w:r>
      <w:r w:rsidR="00D908CF" w:rsidRPr="00E50DE7">
        <w:rPr>
          <w:rFonts w:ascii="Times New Roman" w:hAnsi="Times New Roman"/>
          <w:sz w:val="20"/>
          <w:szCs w:val="20"/>
        </w:rPr>
        <w:t xml:space="preserve">3 </w:t>
      </w:r>
      <w:r w:rsidRPr="00E50DE7">
        <w:rPr>
          <w:rFonts w:ascii="Times New Roman" w:hAnsi="Times New Roman"/>
          <w:sz w:val="20"/>
          <w:szCs w:val="20"/>
        </w:rPr>
        <w:t>monthly safety topics</w:t>
      </w:r>
      <w:r w:rsidR="00D908CF" w:rsidRPr="00E50DE7">
        <w:rPr>
          <w:rFonts w:ascii="Times New Roman" w:hAnsi="Times New Roman"/>
          <w:sz w:val="20"/>
          <w:szCs w:val="20"/>
        </w:rPr>
        <w:t>.</w:t>
      </w:r>
    </w:p>
    <w:p w:rsidR="00B17383" w:rsidRPr="00E50DE7" w:rsidRDefault="00B17383" w:rsidP="00C5178C">
      <w:pPr>
        <w:pStyle w:val="ListParagraph"/>
        <w:numPr>
          <w:ilvl w:val="0"/>
          <w:numId w:val="13"/>
        </w:numPr>
        <w:rPr>
          <w:rFonts w:ascii="Times New Roman" w:hAnsi="Times New Roman"/>
          <w:sz w:val="20"/>
          <w:szCs w:val="20"/>
        </w:rPr>
      </w:pPr>
      <w:r w:rsidRPr="00E50DE7">
        <w:rPr>
          <w:rFonts w:ascii="Times New Roman" w:hAnsi="Times New Roman"/>
          <w:sz w:val="20"/>
          <w:szCs w:val="20"/>
        </w:rPr>
        <w:t>Job Safety analysis</w:t>
      </w:r>
      <w:r w:rsidR="00C5178C" w:rsidRPr="00E50DE7">
        <w:rPr>
          <w:rFonts w:ascii="Times New Roman" w:hAnsi="Times New Roman"/>
          <w:sz w:val="20"/>
          <w:szCs w:val="20"/>
        </w:rPr>
        <w:t xml:space="preserve"> &amp; Hearing conservation testing.</w:t>
      </w:r>
    </w:p>
    <w:p w:rsidR="00B17383" w:rsidRPr="00E50DE7" w:rsidRDefault="00B17383" w:rsidP="00B17383">
      <w:pPr>
        <w:pStyle w:val="ListParagraph"/>
        <w:numPr>
          <w:ilvl w:val="0"/>
          <w:numId w:val="13"/>
        </w:numPr>
        <w:rPr>
          <w:rFonts w:ascii="Times New Roman" w:hAnsi="Times New Roman"/>
          <w:sz w:val="20"/>
          <w:szCs w:val="20"/>
        </w:rPr>
      </w:pPr>
      <w:r w:rsidRPr="00E50DE7">
        <w:rPr>
          <w:rFonts w:ascii="Times New Roman" w:hAnsi="Times New Roman"/>
          <w:sz w:val="20"/>
          <w:szCs w:val="20"/>
        </w:rPr>
        <w:lastRenderedPageBreak/>
        <w:t xml:space="preserve">Manage </w:t>
      </w:r>
      <w:r w:rsidR="00C5178C" w:rsidRPr="00E50DE7">
        <w:rPr>
          <w:rFonts w:ascii="Times New Roman" w:hAnsi="Times New Roman"/>
          <w:sz w:val="20"/>
          <w:szCs w:val="20"/>
        </w:rPr>
        <w:t xml:space="preserve">the </w:t>
      </w:r>
      <w:r w:rsidR="004C5117">
        <w:rPr>
          <w:rFonts w:ascii="Times New Roman" w:hAnsi="Times New Roman"/>
          <w:sz w:val="20"/>
          <w:szCs w:val="20"/>
        </w:rPr>
        <w:t>company wide</w:t>
      </w:r>
      <w:r w:rsidR="00C5178C" w:rsidRPr="00E50DE7">
        <w:rPr>
          <w:rFonts w:ascii="Times New Roman" w:hAnsi="Times New Roman"/>
          <w:sz w:val="20"/>
          <w:szCs w:val="20"/>
        </w:rPr>
        <w:t xml:space="preserve"> “Train the Trainer” program.</w:t>
      </w:r>
    </w:p>
    <w:p w:rsidR="00B17383" w:rsidRPr="00E50DE7" w:rsidRDefault="00C5178C" w:rsidP="00B17383">
      <w:pPr>
        <w:pStyle w:val="ListParagraph"/>
        <w:numPr>
          <w:ilvl w:val="0"/>
          <w:numId w:val="13"/>
        </w:numPr>
        <w:rPr>
          <w:rFonts w:ascii="Times New Roman" w:hAnsi="Times New Roman"/>
          <w:sz w:val="20"/>
          <w:szCs w:val="20"/>
        </w:rPr>
      </w:pPr>
      <w:r w:rsidRPr="00E50DE7">
        <w:rPr>
          <w:rFonts w:ascii="Times New Roman" w:hAnsi="Times New Roman"/>
          <w:sz w:val="20"/>
          <w:szCs w:val="20"/>
        </w:rPr>
        <w:t xml:space="preserve">Manage safety folder in </w:t>
      </w:r>
    </w:p>
    <w:p w:rsidR="00B6427D" w:rsidRPr="00E50DE7" w:rsidRDefault="00B6427D" w:rsidP="00B6427D">
      <w:pPr>
        <w:pStyle w:val="ListParagraph"/>
        <w:numPr>
          <w:ilvl w:val="0"/>
          <w:numId w:val="13"/>
        </w:numPr>
        <w:rPr>
          <w:rFonts w:ascii="Times New Roman" w:hAnsi="Times New Roman"/>
          <w:sz w:val="20"/>
          <w:szCs w:val="20"/>
        </w:rPr>
      </w:pPr>
      <w:r w:rsidRPr="00E50DE7">
        <w:rPr>
          <w:rFonts w:ascii="Times New Roman" w:hAnsi="Times New Roman"/>
          <w:sz w:val="20"/>
          <w:szCs w:val="20"/>
        </w:rPr>
        <w:t>Research on the industries best practices and implement new ideas on safety.</w:t>
      </w:r>
    </w:p>
    <w:p w:rsidR="00B17383" w:rsidRDefault="007D6901" w:rsidP="00B17383">
      <w:pPr>
        <w:pStyle w:val="ListParagraph"/>
        <w:numPr>
          <w:ilvl w:val="0"/>
          <w:numId w:val="13"/>
        </w:numPr>
        <w:rPr>
          <w:rFonts w:ascii="Times New Roman" w:hAnsi="Times New Roman"/>
          <w:sz w:val="20"/>
          <w:szCs w:val="20"/>
        </w:rPr>
      </w:pPr>
      <w:r>
        <w:rPr>
          <w:rFonts w:ascii="Times New Roman" w:hAnsi="Times New Roman"/>
          <w:sz w:val="20"/>
          <w:szCs w:val="20"/>
        </w:rPr>
        <w:t>Make</w:t>
      </w:r>
      <w:r w:rsidR="00B17383" w:rsidRPr="00E50DE7">
        <w:rPr>
          <w:rFonts w:ascii="Times New Roman" w:hAnsi="Times New Roman"/>
          <w:sz w:val="20"/>
          <w:szCs w:val="20"/>
        </w:rPr>
        <w:t xml:space="preserve"> sure all sites are in compliance</w:t>
      </w:r>
      <w:r w:rsidR="00B6427D" w:rsidRPr="00E50DE7">
        <w:rPr>
          <w:rFonts w:ascii="Times New Roman" w:hAnsi="Times New Roman"/>
          <w:sz w:val="20"/>
          <w:szCs w:val="20"/>
        </w:rPr>
        <w:t xml:space="preserve"> with OSHA mandatory training</w:t>
      </w:r>
      <w:r w:rsidR="00B17383" w:rsidRPr="00E50DE7">
        <w:rPr>
          <w:rFonts w:ascii="Times New Roman" w:hAnsi="Times New Roman"/>
          <w:sz w:val="20"/>
          <w:szCs w:val="20"/>
        </w:rPr>
        <w:t xml:space="preserve"> and </w:t>
      </w:r>
      <w:r w:rsidR="00CD28FB">
        <w:rPr>
          <w:rFonts w:ascii="Times New Roman" w:hAnsi="Times New Roman"/>
          <w:sz w:val="20"/>
          <w:szCs w:val="20"/>
        </w:rPr>
        <w:t xml:space="preserve">information is uploaded.  </w:t>
      </w:r>
    </w:p>
    <w:p w:rsidR="00D608BA" w:rsidRDefault="00D608BA" w:rsidP="00B17383">
      <w:pPr>
        <w:pStyle w:val="ListParagraph"/>
        <w:numPr>
          <w:ilvl w:val="0"/>
          <w:numId w:val="13"/>
        </w:numPr>
        <w:rPr>
          <w:rFonts w:ascii="Times New Roman" w:hAnsi="Times New Roman"/>
          <w:sz w:val="20"/>
          <w:szCs w:val="20"/>
        </w:rPr>
      </w:pPr>
      <w:r>
        <w:rPr>
          <w:rFonts w:ascii="Times New Roman" w:hAnsi="Times New Roman"/>
          <w:sz w:val="20"/>
          <w:szCs w:val="20"/>
        </w:rPr>
        <w:t>Ability to travel 40% of time to customer sites.</w:t>
      </w:r>
    </w:p>
    <w:p w:rsidR="00D608BA" w:rsidRDefault="00D608BA" w:rsidP="00B17383">
      <w:pPr>
        <w:pStyle w:val="ListParagraph"/>
        <w:numPr>
          <w:ilvl w:val="0"/>
          <w:numId w:val="13"/>
        </w:numPr>
        <w:rPr>
          <w:rFonts w:ascii="Times New Roman" w:hAnsi="Times New Roman"/>
          <w:sz w:val="20"/>
          <w:szCs w:val="20"/>
        </w:rPr>
      </w:pPr>
      <w:r>
        <w:rPr>
          <w:rFonts w:ascii="Times New Roman" w:hAnsi="Times New Roman"/>
          <w:sz w:val="20"/>
          <w:szCs w:val="20"/>
        </w:rPr>
        <w:t>Various other duties assigned by supervisor.</w:t>
      </w:r>
    </w:p>
    <w:p w:rsidR="00B17383" w:rsidRPr="00E50DE7" w:rsidRDefault="00B17383" w:rsidP="00B17383"/>
    <w:p w:rsidR="001B7998" w:rsidRPr="007D6901" w:rsidRDefault="001B7998" w:rsidP="001B7998">
      <w:pPr>
        <w:outlineLvl w:val="0"/>
        <w:rPr>
          <w:sz w:val="22"/>
          <w:szCs w:val="22"/>
        </w:rPr>
      </w:pPr>
      <w:r w:rsidRPr="007D6901">
        <w:rPr>
          <w:b/>
          <w:sz w:val="22"/>
          <w:szCs w:val="22"/>
        </w:rPr>
        <w:t>Education and Experience</w:t>
      </w:r>
      <w:r w:rsidRPr="007D6901">
        <w:rPr>
          <w:sz w:val="22"/>
          <w:szCs w:val="22"/>
        </w:rPr>
        <w:t>:</w:t>
      </w:r>
    </w:p>
    <w:p w:rsidR="001B7998" w:rsidRPr="007D6901" w:rsidRDefault="001B7998" w:rsidP="001B7998">
      <w:pPr>
        <w:rPr>
          <w:sz w:val="20"/>
        </w:rPr>
      </w:pPr>
    </w:p>
    <w:p w:rsidR="001B7998" w:rsidRPr="007D6901" w:rsidRDefault="00D608BA" w:rsidP="001B7998">
      <w:pPr>
        <w:numPr>
          <w:ilvl w:val="0"/>
          <w:numId w:val="16"/>
        </w:numPr>
        <w:tabs>
          <w:tab w:val="clear" w:pos="720"/>
          <w:tab w:val="num" w:pos="360"/>
        </w:tabs>
        <w:ind w:left="360"/>
        <w:rPr>
          <w:sz w:val="20"/>
        </w:rPr>
      </w:pPr>
      <w:r>
        <w:rPr>
          <w:sz w:val="20"/>
        </w:rPr>
        <w:t xml:space="preserve">3+ </w:t>
      </w:r>
      <w:r w:rsidRPr="007D6901">
        <w:rPr>
          <w:sz w:val="20"/>
        </w:rPr>
        <w:t>years’ experience</w:t>
      </w:r>
      <w:r>
        <w:rPr>
          <w:sz w:val="20"/>
        </w:rPr>
        <w:t xml:space="preserve"> managing safety functions in an </w:t>
      </w:r>
      <w:r w:rsidR="001B7998" w:rsidRPr="007D6901">
        <w:rPr>
          <w:sz w:val="20"/>
        </w:rPr>
        <w:t>assembly, manufacturing or distribution environment.</w:t>
      </w:r>
    </w:p>
    <w:p w:rsidR="001B7998" w:rsidRPr="007D6901" w:rsidRDefault="001B7998" w:rsidP="001B7998">
      <w:pPr>
        <w:numPr>
          <w:ilvl w:val="0"/>
          <w:numId w:val="16"/>
        </w:numPr>
        <w:tabs>
          <w:tab w:val="clear" w:pos="720"/>
          <w:tab w:val="num" w:pos="360"/>
        </w:tabs>
        <w:ind w:left="360"/>
        <w:rPr>
          <w:sz w:val="20"/>
        </w:rPr>
      </w:pPr>
      <w:r w:rsidRPr="007D6901">
        <w:rPr>
          <w:sz w:val="20"/>
        </w:rPr>
        <w:t>Experience on an industrial implem</w:t>
      </w:r>
      <w:r w:rsidR="007D6901" w:rsidRPr="007D6901">
        <w:rPr>
          <w:sz w:val="20"/>
        </w:rPr>
        <w:t>entation or training team</w:t>
      </w:r>
      <w:r w:rsidRPr="007D6901">
        <w:rPr>
          <w:sz w:val="20"/>
        </w:rPr>
        <w:t>.</w:t>
      </w:r>
    </w:p>
    <w:p w:rsidR="001B7998" w:rsidRPr="007D6901" w:rsidRDefault="00D608BA" w:rsidP="001B7998">
      <w:pPr>
        <w:numPr>
          <w:ilvl w:val="0"/>
          <w:numId w:val="16"/>
        </w:numPr>
        <w:tabs>
          <w:tab w:val="clear" w:pos="720"/>
          <w:tab w:val="num" w:pos="360"/>
        </w:tabs>
        <w:ind w:left="360"/>
        <w:rPr>
          <w:sz w:val="20"/>
        </w:rPr>
      </w:pPr>
      <w:r>
        <w:rPr>
          <w:sz w:val="20"/>
        </w:rPr>
        <w:t xml:space="preserve">Bachelor Degree required </w:t>
      </w:r>
    </w:p>
    <w:p w:rsidR="001B7998" w:rsidRPr="007D6901" w:rsidRDefault="001B7998" w:rsidP="001B7998">
      <w:pPr>
        <w:numPr>
          <w:ilvl w:val="0"/>
          <w:numId w:val="16"/>
        </w:numPr>
        <w:tabs>
          <w:tab w:val="clear" w:pos="720"/>
          <w:tab w:val="num" w:pos="360"/>
        </w:tabs>
        <w:ind w:left="360"/>
        <w:rPr>
          <w:sz w:val="20"/>
        </w:rPr>
      </w:pPr>
      <w:r w:rsidRPr="007D6901">
        <w:rPr>
          <w:sz w:val="20"/>
        </w:rPr>
        <w:t>Experience in worker’s compensation management and administration, unemployment claims, benefit administration and other legal requirements of HR practices at the state and federal level.  Such areas include, but are not limited to ADA, FMLA, EEO, OSHA, unemployment, and immigration.</w:t>
      </w:r>
    </w:p>
    <w:p w:rsidR="001B7998" w:rsidRPr="007D6901" w:rsidRDefault="001B7998" w:rsidP="001B7998">
      <w:pPr>
        <w:numPr>
          <w:ilvl w:val="0"/>
          <w:numId w:val="16"/>
        </w:numPr>
        <w:tabs>
          <w:tab w:val="clear" w:pos="720"/>
          <w:tab w:val="num" w:pos="360"/>
        </w:tabs>
        <w:ind w:left="360"/>
        <w:rPr>
          <w:sz w:val="20"/>
        </w:rPr>
      </w:pPr>
      <w:r w:rsidRPr="007D6901">
        <w:rPr>
          <w:sz w:val="20"/>
        </w:rPr>
        <w:t>Ability to communicate verbally and in writing in both English and Spanish is preferred.</w:t>
      </w:r>
    </w:p>
    <w:p w:rsidR="001B7998" w:rsidRPr="007D6901" w:rsidRDefault="001B7998" w:rsidP="001B7998">
      <w:pPr>
        <w:rPr>
          <w:b/>
          <w:sz w:val="20"/>
        </w:rPr>
      </w:pPr>
    </w:p>
    <w:p w:rsidR="001B7998" w:rsidRPr="007D6901" w:rsidRDefault="001B7998" w:rsidP="001B7998">
      <w:pPr>
        <w:outlineLvl w:val="0"/>
        <w:rPr>
          <w:b/>
          <w:sz w:val="20"/>
        </w:rPr>
      </w:pPr>
      <w:r w:rsidRPr="007D6901">
        <w:rPr>
          <w:b/>
          <w:sz w:val="22"/>
          <w:szCs w:val="22"/>
        </w:rPr>
        <w:t>Knowledge/Skills/Abilities</w:t>
      </w:r>
      <w:r w:rsidRPr="007D6901">
        <w:rPr>
          <w:b/>
          <w:sz w:val="20"/>
        </w:rPr>
        <w:t>:</w:t>
      </w:r>
    </w:p>
    <w:p w:rsidR="001B7998" w:rsidRPr="007D6901" w:rsidRDefault="001B7998" w:rsidP="001B7998">
      <w:pPr>
        <w:rPr>
          <w:b/>
          <w:sz w:val="20"/>
        </w:rPr>
      </w:pPr>
    </w:p>
    <w:p w:rsidR="001B7998" w:rsidRPr="007D6901" w:rsidRDefault="001B7998" w:rsidP="001B7998">
      <w:pPr>
        <w:numPr>
          <w:ilvl w:val="0"/>
          <w:numId w:val="15"/>
        </w:numPr>
        <w:rPr>
          <w:sz w:val="20"/>
        </w:rPr>
      </w:pPr>
      <w:r w:rsidRPr="007D6901">
        <w:rPr>
          <w:color w:val="000000"/>
          <w:sz w:val="20"/>
        </w:rPr>
        <w:t>Ability to use a variety of learning/training concepts and principles is required along with expert knowledge of Insource processes.</w:t>
      </w:r>
    </w:p>
    <w:p w:rsidR="001B7998" w:rsidRPr="007D6901" w:rsidRDefault="001B7998" w:rsidP="001B7998">
      <w:pPr>
        <w:numPr>
          <w:ilvl w:val="0"/>
          <w:numId w:val="15"/>
        </w:numPr>
        <w:rPr>
          <w:sz w:val="20"/>
        </w:rPr>
      </w:pPr>
      <w:r w:rsidRPr="007D6901">
        <w:rPr>
          <w:sz w:val="20"/>
        </w:rPr>
        <w:t>Excellent planning and analytical skills, coupled with excellent verbal, written, and interpersonal communication abilities.</w:t>
      </w:r>
    </w:p>
    <w:p w:rsidR="001B7998" w:rsidRPr="007D6901" w:rsidRDefault="001B7998" w:rsidP="001B7998">
      <w:pPr>
        <w:numPr>
          <w:ilvl w:val="0"/>
          <w:numId w:val="14"/>
        </w:numPr>
        <w:rPr>
          <w:sz w:val="20"/>
        </w:rPr>
      </w:pPr>
      <w:r w:rsidRPr="007D6901">
        <w:rPr>
          <w:color w:val="000000"/>
          <w:sz w:val="20"/>
        </w:rPr>
        <w:t>Strong information search and research skills, creative problem solving skills, questioning and feedback skills, customer service orientation and commitment to quality, responsibility, high work standards, and initiatives.</w:t>
      </w:r>
    </w:p>
    <w:p w:rsidR="001B7998" w:rsidRPr="007D6901" w:rsidRDefault="001B7998" w:rsidP="001B7998">
      <w:pPr>
        <w:numPr>
          <w:ilvl w:val="0"/>
          <w:numId w:val="14"/>
        </w:numPr>
        <w:rPr>
          <w:sz w:val="20"/>
        </w:rPr>
      </w:pPr>
      <w:r w:rsidRPr="007D6901">
        <w:rPr>
          <w:sz w:val="20"/>
        </w:rPr>
        <w:t>Strong writing skills to develop business correspondence, policies, and procedures.</w:t>
      </w:r>
    </w:p>
    <w:p w:rsidR="001B7998" w:rsidRPr="007D6901" w:rsidRDefault="001B7998" w:rsidP="001B7998">
      <w:pPr>
        <w:numPr>
          <w:ilvl w:val="0"/>
          <w:numId w:val="14"/>
        </w:numPr>
        <w:rPr>
          <w:sz w:val="20"/>
        </w:rPr>
      </w:pPr>
      <w:r w:rsidRPr="007D6901">
        <w:rPr>
          <w:sz w:val="20"/>
        </w:rPr>
        <w:t>Ability to relate to people with diverse characteristics to initiate action, clarify understanding and build consensus, or resolve differences.</w:t>
      </w:r>
    </w:p>
    <w:p w:rsidR="001B7998" w:rsidRPr="007D6901" w:rsidRDefault="001B7998" w:rsidP="001B7998">
      <w:pPr>
        <w:numPr>
          <w:ilvl w:val="0"/>
          <w:numId w:val="14"/>
        </w:numPr>
        <w:rPr>
          <w:sz w:val="20"/>
        </w:rPr>
      </w:pPr>
      <w:r w:rsidRPr="007D6901">
        <w:rPr>
          <w:sz w:val="20"/>
        </w:rPr>
        <w:t>Ability to build partnerships with production supervisors and regional managers, as well as the various other department heads.</w:t>
      </w:r>
    </w:p>
    <w:p w:rsidR="001B7998" w:rsidRPr="007D6901" w:rsidRDefault="001B7998" w:rsidP="001B7998">
      <w:pPr>
        <w:numPr>
          <w:ilvl w:val="0"/>
          <w:numId w:val="14"/>
        </w:numPr>
        <w:rPr>
          <w:sz w:val="20"/>
        </w:rPr>
      </w:pPr>
      <w:r w:rsidRPr="007D6901">
        <w:rPr>
          <w:sz w:val="20"/>
        </w:rPr>
        <w:t>Excellent organizational and multitasking skills, with a strong sense of urgency.</w:t>
      </w:r>
    </w:p>
    <w:p w:rsidR="001B7998" w:rsidRPr="007D6901" w:rsidRDefault="001B7998" w:rsidP="001B7998">
      <w:pPr>
        <w:numPr>
          <w:ilvl w:val="0"/>
          <w:numId w:val="14"/>
        </w:numPr>
        <w:rPr>
          <w:sz w:val="20"/>
        </w:rPr>
      </w:pPr>
      <w:r w:rsidRPr="007D6901">
        <w:rPr>
          <w:sz w:val="20"/>
        </w:rPr>
        <w:t>Strong verbal, written, and interpersonal communication abilities.</w:t>
      </w:r>
    </w:p>
    <w:p w:rsidR="001B7998" w:rsidRPr="007D6901" w:rsidRDefault="001B7998" w:rsidP="001B7998">
      <w:pPr>
        <w:numPr>
          <w:ilvl w:val="0"/>
          <w:numId w:val="14"/>
        </w:numPr>
        <w:rPr>
          <w:sz w:val="20"/>
        </w:rPr>
      </w:pPr>
      <w:r w:rsidRPr="007D6901">
        <w:rPr>
          <w:sz w:val="20"/>
        </w:rPr>
        <w:t>Personal computer experience using Microsoft Word and Excel.</w:t>
      </w:r>
    </w:p>
    <w:p w:rsidR="001B7998" w:rsidRPr="007D6901" w:rsidRDefault="001B7998" w:rsidP="001B7998">
      <w:pPr>
        <w:numPr>
          <w:ilvl w:val="0"/>
          <w:numId w:val="14"/>
        </w:numPr>
        <w:rPr>
          <w:sz w:val="20"/>
        </w:rPr>
      </w:pPr>
      <w:r w:rsidRPr="007D6901">
        <w:rPr>
          <w:sz w:val="20"/>
        </w:rPr>
        <w:t>Self disciplined individual with strong work ethic. Self starter.</w:t>
      </w:r>
    </w:p>
    <w:p w:rsidR="001B7998" w:rsidRPr="007D6901" w:rsidRDefault="001B7998" w:rsidP="001B7998">
      <w:pPr>
        <w:numPr>
          <w:ilvl w:val="0"/>
          <w:numId w:val="14"/>
        </w:numPr>
        <w:rPr>
          <w:sz w:val="20"/>
        </w:rPr>
      </w:pPr>
      <w:r w:rsidRPr="007D6901">
        <w:rPr>
          <w:sz w:val="20"/>
        </w:rPr>
        <w:t>Ability to train new employees.</w:t>
      </w:r>
    </w:p>
    <w:p w:rsidR="001B7998" w:rsidRPr="007D6901" w:rsidRDefault="001B7998" w:rsidP="001B7998">
      <w:pPr>
        <w:numPr>
          <w:ilvl w:val="0"/>
          <w:numId w:val="14"/>
        </w:numPr>
        <w:rPr>
          <w:sz w:val="20"/>
        </w:rPr>
      </w:pPr>
      <w:r w:rsidRPr="007D6901">
        <w:rPr>
          <w:sz w:val="20"/>
        </w:rPr>
        <w:t>Thoroughness and attention to details, with an ability to adhere to a timeline to ensure success.</w:t>
      </w:r>
    </w:p>
    <w:p w:rsidR="00B17383" w:rsidRDefault="00B17383" w:rsidP="00D25DD9">
      <w:pPr>
        <w:rPr>
          <w:sz w:val="22"/>
          <w:szCs w:val="22"/>
          <w:highlight w:val="green"/>
        </w:rPr>
      </w:pPr>
    </w:p>
    <w:p w:rsidR="004A4F03" w:rsidRDefault="004A4F03" w:rsidP="00D25DD9">
      <w:pPr>
        <w:rPr>
          <w:sz w:val="22"/>
          <w:szCs w:val="22"/>
          <w:highlight w:val="green"/>
        </w:rPr>
      </w:pPr>
    </w:p>
    <w:p w:rsidR="004A4F03" w:rsidRDefault="004A4F03" w:rsidP="004A4F03">
      <w:pPr>
        <w:pStyle w:val="xmsonormal"/>
        <w:spacing w:before="0" w:beforeAutospacing="0" w:after="0" w:afterAutospacing="0"/>
        <w:rPr>
          <w:rFonts w:ascii="&amp;quot" w:hAnsi="&amp;quot"/>
          <w:color w:val="201F1E"/>
          <w:sz w:val="22"/>
          <w:szCs w:val="22"/>
        </w:rPr>
      </w:pPr>
    </w:p>
    <w:p w:rsidR="004A4F03" w:rsidRDefault="004A4F03" w:rsidP="004A4F03">
      <w:pPr>
        <w:pStyle w:val="xmsonormal"/>
        <w:spacing w:before="0" w:beforeAutospacing="0" w:after="0" w:afterAutospacing="0"/>
        <w:rPr>
          <w:rFonts w:ascii="&amp;quot" w:hAnsi="&amp;quot"/>
          <w:color w:val="201F1E"/>
          <w:sz w:val="22"/>
          <w:szCs w:val="22"/>
        </w:rPr>
      </w:pPr>
    </w:p>
    <w:p w:rsidR="004A4F03" w:rsidRDefault="004A4F03" w:rsidP="004A4F03">
      <w:pPr>
        <w:pStyle w:val="xmsonormal"/>
        <w:spacing w:before="0" w:beforeAutospacing="0" w:after="0" w:afterAutospacing="0"/>
        <w:rPr>
          <w:rFonts w:ascii="&amp;quot" w:hAnsi="&amp;quot"/>
          <w:b/>
          <w:bCs/>
          <w:color w:val="1F497D"/>
          <w:sz w:val="22"/>
          <w:szCs w:val="22"/>
          <w:bdr w:val="none" w:sz="0" w:space="0" w:color="auto" w:frame="1"/>
        </w:rPr>
      </w:pPr>
      <w:r>
        <w:rPr>
          <w:rFonts w:ascii="&amp;quot" w:hAnsi="&amp;quot"/>
          <w:b/>
          <w:bCs/>
          <w:color w:val="1F497D"/>
          <w:sz w:val="22"/>
          <w:szCs w:val="22"/>
          <w:bdr w:val="none" w:sz="0" w:space="0" w:color="auto" w:frame="1"/>
        </w:rPr>
        <w:t>To apply, contact:</w:t>
      </w:r>
    </w:p>
    <w:p w:rsidR="004A4F03" w:rsidRDefault="004A4F03" w:rsidP="004A4F03">
      <w:pPr>
        <w:pStyle w:val="xmsonormal"/>
        <w:spacing w:before="0" w:beforeAutospacing="0" w:after="0" w:afterAutospacing="0"/>
        <w:rPr>
          <w:rFonts w:ascii="&amp;quot" w:hAnsi="&amp;quot"/>
          <w:b/>
          <w:bCs/>
          <w:color w:val="1F497D"/>
          <w:sz w:val="22"/>
          <w:szCs w:val="22"/>
          <w:bdr w:val="none" w:sz="0" w:space="0" w:color="auto" w:frame="1"/>
        </w:rPr>
      </w:pPr>
    </w:p>
    <w:p w:rsidR="004A4F03" w:rsidRDefault="004A4F03" w:rsidP="004A4F03">
      <w:pPr>
        <w:pStyle w:val="xmsonormal"/>
        <w:spacing w:before="0" w:beforeAutospacing="0" w:after="0" w:afterAutospacing="0"/>
        <w:rPr>
          <w:rFonts w:ascii="&amp;quot" w:hAnsi="&amp;quot"/>
          <w:color w:val="201F1E"/>
          <w:sz w:val="22"/>
          <w:szCs w:val="22"/>
        </w:rPr>
      </w:pPr>
      <w:r>
        <w:rPr>
          <w:rFonts w:ascii="&amp;quot" w:hAnsi="&amp;quot"/>
          <w:b/>
          <w:bCs/>
          <w:color w:val="1F497D"/>
          <w:sz w:val="22"/>
          <w:szCs w:val="22"/>
          <w:bdr w:val="none" w:sz="0" w:space="0" w:color="auto" w:frame="1"/>
        </w:rPr>
        <w:t xml:space="preserve">Joyce </w:t>
      </w:r>
      <w:proofErr w:type="spellStart"/>
      <w:r>
        <w:rPr>
          <w:rFonts w:ascii="&amp;quot" w:hAnsi="&amp;quot"/>
          <w:b/>
          <w:bCs/>
          <w:color w:val="1F497D"/>
          <w:sz w:val="22"/>
          <w:szCs w:val="22"/>
          <w:bdr w:val="none" w:sz="0" w:space="0" w:color="auto" w:frame="1"/>
        </w:rPr>
        <w:t>Himsl</w:t>
      </w:r>
      <w:proofErr w:type="spellEnd"/>
    </w:p>
    <w:p w:rsidR="004A4F03" w:rsidRDefault="004A4F03" w:rsidP="004A4F03">
      <w:pPr>
        <w:pStyle w:val="xmsonormal"/>
        <w:spacing w:before="0" w:beforeAutospacing="0" w:after="0" w:afterAutospacing="0"/>
        <w:rPr>
          <w:rFonts w:ascii="&amp;quot" w:hAnsi="&amp;quot"/>
          <w:color w:val="201F1E"/>
          <w:sz w:val="22"/>
          <w:szCs w:val="22"/>
        </w:rPr>
      </w:pPr>
      <w:r>
        <w:rPr>
          <w:rFonts w:ascii="&amp;quot" w:hAnsi="&amp;quot"/>
          <w:color w:val="1F497D"/>
          <w:sz w:val="22"/>
          <w:szCs w:val="22"/>
          <w:bdr w:val="none" w:sz="0" w:space="0" w:color="auto" w:frame="1"/>
        </w:rPr>
        <w:t xml:space="preserve">Vice President of Recruiting </w:t>
      </w:r>
      <w:bookmarkStart w:id="0" w:name="_GoBack"/>
      <w:bookmarkEnd w:id="0"/>
    </w:p>
    <w:p w:rsidR="004A4F03" w:rsidRDefault="004A4F03" w:rsidP="004A4F03">
      <w:pPr>
        <w:pStyle w:val="xmsonormal"/>
        <w:spacing w:before="0" w:beforeAutospacing="0" w:after="0" w:afterAutospacing="0"/>
        <w:rPr>
          <w:rFonts w:ascii="&amp;quot" w:hAnsi="&amp;quot"/>
          <w:color w:val="201F1E"/>
          <w:sz w:val="22"/>
          <w:szCs w:val="22"/>
        </w:rPr>
      </w:pPr>
      <w:r>
        <w:rPr>
          <w:rFonts w:ascii="&amp;quot" w:hAnsi="&amp;quot"/>
          <w:color w:val="1F497D"/>
          <w:sz w:val="20"/>
          <w:szCs w:val="20"/>
          <w:bdr w:val="none" w:sz="0" w:space="0" w:color="auto" w:frame="1"/>
        </w:rPr>
        <w:t>Insource Performance Solutions</w:t>
      </w:r>
    </w:p>
    <w:p w:rsidR="004A4F03" w:rsidRDefault="004A4F03" w:rsidP="004A4F03">
      <w:pPr>
        <w:pStyle w:val="xmsonormal"/>
        <w:spacing w:before="0" w:beforeAutospacing="0" w:after="0" w:afterAutospacing="0"/>
        <w:rPr>
          <w:rFonts w:ascii="&amp;quot" w:hAnsi="&amp;quot"/>
          <w:color w:val="201F1E"/>
          <w:sz w:val="22"/>
          <w:szCs w:val="22"/>
        </w:rPr>
      </w:pPr>
      <w:r>
        <w:rPr>
          <w:rFonts w:ascii="&amp;quot" w:hAnsi="&amp;quot"/>
          <w:color w:val="1F497D"/>
          <w:sz w:val="20"/>
          <w:szCs w:val="20"/>
          <w:bdr w:val="none" w:sz="0" w:space="0" w:color="auto" w:frame="1"/>
        </w:rPr>
        <w:t>Office:  704-714-2655</w:t>
      </w:r>
    </w:p>
    <w:p w:rsidR="004A4F03" w:rsidRDefault="004A4F03" w:rsidP="004A4F03">
      <w:pPr>
        <w:pStyle w:val="xmsonormal"/>
        <w:spacing w:before="0" w:beforeAutospacing="0" w:after="0" w:afterAutospacing="0"/>
        <w:rPr>
          <w:rFonts w:ascii="&amp;quot" w:hAnsi="&amp;quot"/>
          <w:color w:val="201F1E"/>
          <w:sz w:val="22"/>
          <w:szCs w:val="22"/>
        </w:rPr>
      </w:pPr>
      <w:r>
        <w:rPr>
          <w:rFonts w:ascii="&amp;quot" w:hAnsi="&amp;quot"/>
          <w:color w:val="1F497D"/>
          <w:sz w:val="20"/>
          <w:szCs w:val="20"/>
          <w:bdr w:val="none" w:sz="0" w:space="0" w:color="auto" w:frame="1"/>
        </w:rPr>
        <w:t>Mobile: 704-608-5590</w:t>
      </w:r>
    </w:p>
    <w:p w:rsidR="004A4F03" w:rsidRDefault="004A4F03" w:rsidP="004A4F03">
      <w:pPr>
        <w:pStyle w:val="xmsonormal"/>
        <w:spacing w:before="0" w:beforeAutospacing="0" w:after="0" w:afterAutospacing="0"/>
        <w:rPr>
          <w:rFonts w:ascii="&amp;quot" w:hAnsi="&amp;quot"/>
          <w:color w:val="201F1E"/>
          <w:sz w:val="22"/>
          <w:szCs w:val="22"/>
        </w:rPr>
      </w:pPr>
      <w:hyperlink r:id="rId9" w:tgtFrame="_blank" w:history="1">
        <w:r>
          <w:rPr>
            <w:rStyle w:val="Hyperlink"/>
            <w:rFonts w:ascii="&amp;quot" w:hAnsi="&amp;quot"/>
            <w:sz w:val="20"/>
            <w:szCs w:val="20"/>
            <w:bdr w:val="none" w:sz="0" w:space="0" w:color="auto" w:frame="1"/>
          </w:rPr>
          <w:t>www.insourceperforms.com</w:t>
        </w:r>
      </w:hyperlink>
    </w:p>
    <w:p w:rsidR="004A4F03" w:rsidRPr="00E50DE7" w:rsidRDefault="004A4F03" w:rsidP="00D25DD9">
      <w:pPr>
        <w:rPr>
          <w:sz w:val="22"/>
          <w:szCs w:val="22"/>
          <w:highlight w:val="green"/>
        </w:rPr>
      </w:pPr>
    </w:p>
    <w:sectPr w:rsidR="004A4F03" w:rsidRPr="00E50DE7" w:rsidSect="009B5655">
      <w:headerReference w:type="default" r:id="rId10"/>
      <w:headerReference w:type="first" r:id="rId11"/>
      <w:pgSz w:w="12240" w:h="15840" w:code="1"/>
      <w:pgMar w:top="1440" w:right="864" w:bottom="1440" w:left="864" w:header="792" w:footer="79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77" w:rsidRDefault="00A92377">
      <w:r>
        <w:separator/>
      </w:r>
    </w:p>
  </w:endnote>
  <w:endnote w:type="continuationSeparator" w:id="0">
    <w:p w:rsidR="00A92377" w:rsidRDefault="00A9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77" w:rsidRDefault="00A92377">
      <w:r>
        <w:separator/>
      </w:r>
    </w:p>
  </w:footnote>
  <w:footnote w:type="continuationSeparator" w:id="0">
    <w:p w:rsidR="00A92377" w:rsidRDefault="00A92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CD" w:rsidRDefault="002039CD">
    <w:pPr>
      <w:pStyle w:val="Header"/>
    </w:pPr>
    <w:r>
      <w:rPr>
        <w:sz w:val="22"/>
      </w:rPr>
      <w:tab/>
    </w:r>
    <w:r>
      <w:rPr>
        <w:sz w:val="22"/>
      </w:rPr>
      <w:tab/>
    </w:r>
    <w:r>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CD" w:rsidRPr="009B5655" w:rsidRDefault="007D6901" w:rsidP="009B5655">
    <w:pPr>
      <w:rPr>
        <w:b/>
        <w:i/>
        <w:sz w:val="32"/>
      </w:rPr>
    </w:pPr>
    <w:r>
      <w:rPr>
        <w:noProof/>
      </w:rPr>
      <w:drawing>
        <wp:inline distT="0" distB="0" distL="0" distR="0">
          <wp:extent cx="3371850" cy="685800"/>
          <wp:effectExtent l="19050" t="0" r="0" b="0"/>
          <wp:docPr id="1" name="Picture 1" descr="Insource-Logo-Tagline-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ource-Logo-Tagline-SM"/>
                  <pic:cNvPicPr>
                    <a:picLocks noChangeAspect="1" noChangeArrowheads="1"/>
                  </pic:cNvPicPr>
                </pic:nvPicPr>
                <pic:blipFill>
                  <a:blip r:embed="rId1"/>
                  <a:srcRect/>
                  <a:stretch>
                    <a:fillRect/>
                  </a:stretch>
                </pic:blipFill>
                <pic:spPr bwMode="auto">
                  <a:xfrm>
                    <a:off x="0" y="0"/>
                    <a:ext cx="3371850" cy="685800"/>
                  </a:xfrm>
                  <a:prstGeom prst="rect">
                    <a:avLst/>
                  </a:prstGeom>
                  <a:noFill/>
                  <a:ln w="9525">
                    <a:noFill/>
                    <a:miter lim="800000"/>
                    <a:headEnd/>
                    <a:tailEnd/>
                  </a:ln>
                </pic:spPr>
              </pic:pic>
            </a:graphicData>
          </a:graphic>
        </wp:inline>
      </w:drawing>
    </w:r>
    <w:r w:rsidR="002039CD">
      <w:tab/>
    </w:r>
    <w:r w:rsidR="002039CD">
      <w:tab/>
    </w:r>
    <w:r w:rsidR="002039CD">
      <w:tab/>
    </w:r>
    <w:r w:rsidR="002039CD">
      <w:rPr>
        <w:b/>
        <w:i/>
        <w:sz w:val="32"/>
      </w:rPr>
      <w:t>Job Description</w:t>
    </w:r>
    <w:r w:rsidR="002039C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95921"/>
    <w:multiLevelType w:val="singleLevel"/>
    <w:tmpl w:val="03D08790"/>
    <w:lvl w:ilvl="0">
      <w:start w:val="1"/>
      <w:numFmt w:val="bullet"/>
      <w:lvlText w:val=""/>
      <w:lvlJc w:val="left"/>
      <w:pPr>
        <w:tabs>
          <w:tab w:val="num" w:pos="360"/>
        </w:tabs>
        <w:ind w:left="360" w:hanging="360"/>
      </w:pPr>
      <w:rPr>
        <w:rFonts w:ascii="Symbol" w:hAnsi="Symbol" w:hint="default"/>
        <w:color w:val="auto"/>
      </w:rPr>
    </w:lvl>
  </w:abstractNum>
  <w:abstractNum w:abstractNumId="1">
    <w:nsid w:val="37BB3595"/>
    <w:multiLevelType w:val="hybridMultilevel"/>
    <w:tmpl w:val="C9E4A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157881"/>
    <w:multiLevelType w:val="hybridMultilevel"/>
    <w:tmpl w:val="7882B0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6ED2761"/>
    <w:multiLevelType w:val="singleLevel"/>
    <w:tmpl w:val="5628AA7C"/>
    <w:lvl w:ilvl="0">
      <w:start w:val="1"/>
      <w:numFmt w:val="bullet"/>
      <w:lvlText w:val=""/>
      <w:lvlJc w:val="left"/>
      <w:pPr>
        <w:tabs>
          <w:tab w:val="num" w:pos="360"/>
        </w:tabs>
        <w:ind w:left="360" w:hanging="360"/>
      </w:pPr>
      <w:rPr>
        <w:rFonts w:ascii="Symbol" w:hAnsi="Symbol" w:hint="default"/>
      </w:rPr>
    </w:lvl>
  </w:abstractNum>
  <w:abstractNum w:abstractNumId="4">
    <w:nsid w:val="48DD7E6A"/>
    <w:multiLevelType w:val="hybridMultilevel"/>
    <w:tmpl w:val="EB98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D4FA1"/>
    <w:multiLevelType w:val="hybridMultilevel"/>
    <w:tmpl w:val="187CC0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EA25706"/>
    <w:multiLevelType w:val="hybridMultilevel"/>
    <w:tmpl w:val="7A16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01559"/>
    <w:multiLevelType w:val="hybridMultilevel"/>
    <w:tmpl w:val="4686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A69D3"/>
    <w:multiLevelType w:val="hybridMultilevel"/>
    <w:tmpl w:val="1248BE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2616A6B"/>
    <w:multiLevelType w:val="singleLevel"/>
    <w:tmpl w:val="5628AA7C"/>
    <w:lvl w:ilvl="0">
      <w:start w:val="1"/>
      <w:numFmt w:val="bullet"/>
      <w:lvlText w:val=""/>
      <w:lvlJc w:val="left"/>
      <w:pPr>
        <w:tabs>
          <w:tab w:val="num" w:pos="360"/>
        </w:tabs>
        <w:ind w:left="360" w:hanging="360"/>
      </w:pPr>
      <w:rPr>
        <w:rFonts w:ascii="Symbol" w:hAnsi="Symbol" w:hint="default"/>
      </w:rPr>
    </w:lvl>
  </w:abstractNum>
  <w:abstractNum w:abstractNumId="10">
    <w:nsid w:val="6BFD0F9D"/>
    <w:multiLevelType w:val="singleLevel"/>
    <w:tmpl w:val="5628AA7C"/>
    <w:lvl w:ilvl="0">
      <w:start w:val="1"/>
      <w:numFmt w:val="bullet"/>
      <w:lvlText w:val=""/>
      <w:lvlJc w:val="left"/>
      <w:pPr>
        <w:tabs>
          <w:tab w:val="num" w:pos="360"/>
        </w:tabs>
        <w:ind w:left="360" w:hanging="360"/>
      </w:pPr>
      <w:rPr>
        <w:rFonts w:ascii="Symbol" w:hAnsi="Symbol" w:hint="default"/>
      </w:rPr>
    </w:lvl>
  </w:abstractNum>
  <w:abstractNum w:abstractNumId="11">
    <w:nsid w:val="723E13BB"/>
    <w:multiLevelType w:val="hybridMultilevel"/>
    <w:tmpl w:val="4B22C65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7523086A"/>
    <w:multiLevelType w:val="hybridMultilevel"/>
    <w:tmpl w:val="F70E7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776625"/>
    <w:multiLevelType w:val="singleLevel"/>
    <w:tmpl w:val="5628AA7C"/>
    <w:lvl w:ilvl="0">
      <w:start w:val="1"/>
      <w:numFmt w:val="bullet"/>
      <w:lvlText w:val=""/>
      <w:lvlJc w:val="left"/>
      <w:pPr>
        <w:tabs>
          <w:tab w:val="num" w:pos="360"/>
        </w:tabs>
        <w:ind w:left="360" w:hanging="360"/>
      </w:pPr>
      <w:rPr>
        <w:rFonts w:ascii="Symbol" w:hAnsi="Symbol" w:hint="default"/>
      </w:rPr>
    </w:lvl>
  </w:abstractNum>
  <w:abstractNum w:abstractNumId="14">
    <w:nsid w:val="7CA93D32"/>
    <w:multiLevelType w:val="singleLevel"/>
    <w:tmpl w:val="5628AA7C"/>
    <w:lvl w:ilvl="0">
      <w:start w:val="1"/>
      <w:numFmt w:val="bullet"/>
      <w:lvlText w:val=""/>
      <w:lvlJc w:val="left"/>
      <w:pPr>
        <w:tabs>
          <w:tab w:val="num" w:pos="360"/>
        </w:tabs>
        <w:ind w:left="360" w:hanging="360"/>
      </w:pPr>
      <w:rPr>
        <w:rFonts w:ascii="Symbol" w:hAnsi="Symbol" w:hint="default"/>
      </w:rPr>
    </w:lvl>
  </w:abstractNum>
  <w:abstractNum w:abstractNumId="15">
    <w:nsid w:val="7CCF7137"/>
    <w:multiLevelType w:val="singleLevel"/>
    <w:tmpl w:val="7352916A"/>
    <w:lvl w:ilvl="0">
      <w:start w:val="1"/>
      <w:numFmt w:val="bullet"/>
      <w:lvlText w:val=""/>
      <w:lvlJc w:val="left"/>
      <w:pPr>
        <w:tabs>
          <w:tab w:val="num" w:pos="360"/>
        </w:tabs>
        <w:ind w:left="360" w:hanging="360"/>
      </w:pPr>
      <w:rPr>
        <w:rFonts w:ascii="Symbol" w:hAnsi="Symbol" w:hint="default"/>
        <w:color w:val="auto"/>
      </w:rPr>
    </w:lvl>
  </w:abstractNum>
  <w:num w:numId="1">
    <w:abstractNumId w:val="14"/>
  </w:num>
  <w:num w:numId="2">
    <w:abstractNumId w:val="13"/>
  </w:num>
  <w:num w:numId="3">
    <w:abstractNumId w:val="9"/>
  </w:num>
  <w:num w:numId="4">
    <w:abstractNumId w:val="3"/>
  </w:num>
  <w:num w:numId="5">
    <w:abstractNumId w:val="10"/>
  </w:num>
  <w:num w:numId="6">
    <w:abstractNumId w:val="0"/>
  </w:num>
  <w:num w:numId="7">
    <w:abstractNumId w:val="15"/>
  </w:num>
  <w:num w:numId="8">
    <w:abstractNumId w:val="2"/>
  </w:num>
  <w:num w:numId="9">
    <w:abstractNumId w:val="11"/>
  </w:num>
  <w:num w:numId="10">
    <w:abstractNumId w:val="12"/>
  </w:num>
  <w:num w:numId="11">
    <w:abstractNumId w:val="4"/>
  </w:num>
  <w:num w:numId="12">
    <w:abstractNumId w:val="7"/>
  </w:num>
  <w:num w:numId="13">
    <w:abstractNumId w:val="6"/>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A4"/>
    <w:rsid w:val="00014F27"/>
    <w:rsid w:val="00027D7D"/>
    <w:rsid w:val="00040736"/>
    <w:rsid w:val="00054C47"/>
    <w:rsid w:val="00057686"/>
    <w:rsid w:val="00067E0E"/>
    <w:rsid w:val="00071C28"/>
    <w:rsid w:val="00077A55"/>
    <w:rsid w:val="0009261F"/>
    <w:rsid w:val="00104EE8"/>
    <w:rsid w:val="00175012"/>
    <w:rsid w:val="00176CB5"/>
    <w:rsid w:val="001915F1"/>
    <w:rsid w:val="00191F1B"/>
    <w:rsid w:val="00194407"/>
    <w:rsid w:val="001B7998"/>
    <w:rsid w:val="001C28B2"/>
    <w:rsid w:val="001D2708"/>
    <w:rsid w:val="002039CD"/>
    <w:rsid w:val="00245FDE"/>
    <w:rsid w:val="00270A4E"/>
    <w:rsid w:val="002B3093"/>
    <w:rsid w:val="002C6187"/>
    <w:rsid w:val="002D7178"/>
    <w:rsid w:val="002E0100"/>
    <w:rsid w:val="00311612"/>
    <w:rsid w:val="00370797"/>
    <w:rsid w:val="003952D7"/>
    <w:rsid w:val="003970BF"/>
    <w:rsid w:val="003B09A1"/>
    <w:rsid w:val="003E0A6D"/>
    <w:rsid w:val="003E4B2B"/>
    <w:rsid w:val="00415AAA"/>
    <w:rsid w:val="00421981"/>
    <w:rsid w:val="00437E20"/>
    <w:rsid w:val="00443B11"/>
    <w:rsid w:val="00454A23"/>
    <w:rsid w:val="004A4F03"/>
    <w:rsid w:val="004A5BBA"/>
    <w:rsid w:val="004C5117"/>
    <w:rsid w:val="004C7A70"/>
    <w:rsid w:val="004E2563"/>
    <w:rsid w:val="004E79B4"/>
    <w:rsid w:val="00522157"/>
    <w:rsid w:val="00522E94"/>
    <w:rsid w:val="005322EC"/>
    <w:rsid w:val="00585B1D"/>
    <w:rsid w:val="00590D83"/>
    <w:rsid w:val="005B43ED"/>
    <w:rsid w:val="005D2005"/>
    <w:rsid w:val="00635E99"/>
    <w:rsid w:val="00652516"/>
    <w:rsid w:val="0066508A"/>
    <w:rsid w:val="00681972"/>
    <w:rsid w:val="006A4D73"/>
    <w:rsid w:val="006B0BF9"/>
    <w:rsid w:val="006B70B3"/>
    <w:rsid w:val="0070787C"/>
    <w:rsid w:val="00713CD2"/>
    <w:rsid w:val="0073460B"/>
    <w:rsid w:val="00761F3D"/>
    <w:rsid w:val="00762475"/>
    <w:rsid w:val="00791316"/>
    <w:rsid w:val="007B09DD"/>
    <w:rsid w:val="007B23CC"/>
    <w:rsid w:val="007C30C8"/>
    <w:rsid w:val="007D6901"/>
    <w:rsid w:val="007E01E4"/>
    <w:rsid w:val="0080275C"/>
    <w:rsid w:val="00844A46"/>
    <w:rsid w:val="008623BA"/>
    <w:rsid w:val="008F065D"/>
    <w:rsid w:val="00914D71"/>
    <w:rsid w:val="009211F2"/>
    <w:rsid w:val="009521E5"/>
    <w:rsid w:val="00975ED9"/>
    <w:rsid w:val="009B5655"/>
    <w:rsid w:val="009D0D5C"/>
    <w:rsid w:val="009E0A02"/>
    <w:rsid w:val="009F1CAE"/>
    <w:rsid w:val="009F28D9"/>
    <w:rsid w:val="00A24876"/>
    <w:rsid w:val="00A339D3"/>
    <w:rsid w:val="00A50626"/>
    <w:rsid w:val="00A51C05"/>
    <w:rsid w:val="00A676D8"/>
    <w:rsid w:val="00A92377"/>
    <w:rsid w:val="00A9501C"/>
    <w:rsid w:val="00A95E16"/>
    <w:rsid w:val="00AB498C"/>
    <w:rsid w:val="00AD52B9"/>
    <w:rsid w:val="00AD719C"/>
    <w:rsid w:val="00B021DE"/>
    <w:rsid w:val="00B17383"/>
    <w:rsid w:val="00B34292"/>
    <w:rsid w:val="00B47D20"/>
    <w:rsid w:val="00B50D42"/>
    <w:rsid w:val="00B60DEC"/>
    <w:rsid w:val="00B6427D"/>
    <w:rsid w:val="00B7753E"/>
    <w:rsid w:val="00B95522"/>
    <w:rsid w:val="00BA440E"/>
    <w:rsid w:val="00BD269A"/>
    <w:rsid w:val="00BE729F"/>
    <w:rsid w:val="00C00F81"/>
    <w:rsid w:val="00C5178C"/>
    <w:rsid w:val="00C53FDD"/>
    <w:rsid w:val="00C65650"/>
    <w:rsid w:val="00C759E2"/>
    <w:rsid w:val="00CB25D6"/>
    <w:rsid w:val="00CD28FB"/>
    <w:rsid w:val="00CE3747"/>
    <w:rsid w:val="00D25DD9"/>
    <w:rsid w:val="00D608BA"/>
    <w:rsid w:val="00D76D6B"/>
    <w:rsid w:val="00D908CF"/>
    <w:rsid w:val="00DA7686"/>
    <w:rsid w:val="00DE5930"/>
    <w:rsid w:val="00DF1AC4"/>
    <w:rsid w:val="00E31133"/>
    <w:rsid w:val="00E50DE7"/>
    <w:rsid w:val="00E531CF"/>
    <w:rsid w:val="00E5564B"/>
    <w:rsid w:val="00E711A4"/>
    <w:rsid w:val="00EE5A2C"/>
    <w:rsid w:val="00F04C5D"/>
    <w:rsid w:val="00F44F6B"/>
    <w:rsid w:val="00F53F81"/>
    <w:rsid w:val="00F566D8"/>
    <w:rsid w:val="00F65389"/>
    <w:rsid w:val="00F96CBD"/>
    <w:rsid w:val="00FB2C5B"/>
    <w:rsid w:val="00FE2FD4"/>
    <w:rsid w:val="00FF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AA"/>
    <w:rPr>
      <w:sz w:val="24"/>
    </w:rPr>
  </w:style>
  <w:style w:type="paragraph" w:styleId="Heading1">
    <w:name w:val="heading 1"/>
    <w:basedOn w:val="Normal"/>
    <w:next w:val="Normal"/>
    <w:qFormat/>
    <w:rsid w:val="00415AAA"/>
    <w:pPr>
      <w:keepNext/>
      <w:outlineLvl w:val="0"/>
    </w:pPr>
    <w:rPr>
      <w:u w:val="single"/>
    </w:rPr>
  </w:style>
  <w:style w:type="paragraph" w:styleId="Heading2">
    <w:name w:val="heading 2"/>
    <w:basedOn w:val="Normal"/>
    <w:next w:val="Normal"/>
    <w:qFormat/>
    <w:rsid w:val="00415AAA"/>
    <w:pPr>
      <w:keepNext/>
      <w:outlineLvl w:val="1"/>
    </w:pPr>
    <w:rPr>
      <w:sz w:val="22"/>
      <w:u w:val="single"/>
    </w:rPr>
  </w:style>
  <w:style w:type="paragraph" w:styleId="Heading3">
    <w:name w:val="heading 3"/>
    <w:basedOn w:val="Normal"/>
    <w:next w:val="Normal"/>
    <w:qFormat/>
    <w:rsid w:val="00415AAA"/>
    <w:pPr>
      <w:keepNext/>
      <w:jc w:val="both"/>
      <w:outlineLvl w:val="2"/>
    </w:pPr>
    <w:rPr>
      <w:sz w:val="22"/>
      <w:u w:val="single"/>
    </w:rPr>
  </w:style>
  <w:style w:type="paragraph" w:styleId="Heading4">
    <w:name w:val="heading 4"/>
    <w:basedOn w:val="Normal"/>
    <w:next w:val="Normal"/>
    <w:qFormat/>
    <w:rsid w:val="00415AAA"/>
    <w:pPr>
      <w:keepNext/>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15AAA"/>
    <w:pPr>
      <w:framePr w:w="7920" w:h="1980" w:hRule="exact" w:hSpace="180" w:wrap="auto" w:hAnchor="page" w:xAlign="center" w:yAlign="bottom"/>
      <w:ind w:left="2880"/>
    </w:pPr>
  </w:style>
  <w:style w:type="paragraph" w:styleId="EnvelopeReturn">
    <w:name w:val="envelope return"/>
    <w:basedOn w:val="Normal"/>
    <w:rsid w:val="00415AAA"/>
    <w:rPr>
      <w:sz w:val="20"/>
    </w:rPr>
  </w:style>
  <w:style w:type="paragraph" w:styleId="Header">
    <w:name w:val="header"/>
    <w:basedOn w:val="Normal"/>
    <w:link w:val="HeaderChar"/>
    <w:uiPriority w:val="99"/>
    <w:rsid w:val="00415AAA"/>
    <w:pPr>
      <w:tabs>
        <w:tab w:val="center" w:pos="4320"/>
        <w:tab w:val="right" w:pos="8640"/>
      </w:tabs>
    </w:pPr>
  </w:style>
  <w:style w:type="paragraph" w:styleId="Footer">
    <w:name w:val="footer"/>
    <w:basedOn w:val="Normal"/>
    <w:rsid w:val="00415AAA"/>
    <w:pPr>
      <w:tabs>
        <w:tab w:val="center" w:pos="4320"/>
        <w:tab w:val="right" w:pos="8640"/>
      </w:tabs>
    </w:pPr>
  </w:style>
  <w:style w:type="paragraph" w:styleId="BodyText">
    <w:name w:val="Body Text"/>
    <w:basedOn w:val="Normal"/>
    <w:rsid w:val="00415AAA"/>
    <w:rPr>
      <w:bCs/>
      <w:sz w:val="22"/>
    </w:rPr>
  </w:style>
  <w:style w:type="character" w:customStyle="1" w:styleId="HeaderChar">
    <w:name w:val="Header Char"/>
    <w:link w:val="Header"/>
    <w:uiPriority w:val="99"/>
    <w:rsid w:val="003E0A6D"/>
    <w:rPr>
      <w:sz w:val="24"/>
    </w:rPr>
  </w:style>
  <w:style w:type="paragraph" w:styleId="BalloonText">
    <w:name w:val="Balloon Text"/>
    <w:basedOn w:val="Normal"/>
    <w:link w:val="BalloonTextChar"/>
    <w:rsid w:val="003E0A6D"/>
    <w:rPr>
      <w:rFonts w:ascii="Tahoma" w:hAnsi="Tahoma"/>
      <w:sz w:val="16"/>
      <w:szCs w:val="16"/>
    </w:rPr>
  </w:style>
  <w:style w:type="character" w:customStyle="1" w:styleId="BalloonTextChar">
    <w:name w:val="Balloon Text Char"/>
    <w:link w:val="BalloonText"/>
    <w:rsid w:val="003E0A6D"/>
    <w:rPr>
      <w:rFonts w:ascii="Tahoma" w:hAnsi="Tahoma" w:cs="Tahoma"/>
      <w:sz w:val="16"/>
      <w:szCs w:val="16"/>
    </w:rPr>
  </w:style>
  <w:style w:type="character" w:styleId="Hyperlink">
    <w:name w:val="Hyperlink"/>
    <w:rsid w:val="00585B1D"/>
    <w:rPr>
      <w:color w:val="0000FF"/>
      <w:u w:val="single"/>
    </w:rPr>
  </w:style>
  <w:style w:type="paragraph" w:styleId="DocumentMap">
    <w:name w:val="Document Map"/>
    <w:basedOn w:val="Normal"/>
    <w:semiHidden/>
    <w:rsid w:val="003952D7"/>
    <w:pPr>
      <w:shd w:val="clear" w:color="auto" w:fill="000080"/>
    </w:pPr>
    <w:rPr>
      <w:rFonts w:ascii="Tahoma" w:hAnsi="Tahoma" w:cs="Tahoma"/>
      <w:sz w:val="20"/>
    </w:rPr>
  </w:style>
  <w:style w:type="paragraph" w:styleId="NoSpacing">
    <w:name w:val="No Spacing"/>
    <w:qFormat/>
    <w:rsid w:val="005D2005"/>
    <w:rPr>
      <w:rFonts w:ascii="Calibri" w:eastAsia="Calibri" w:hAnsi="Calibri"/>
      <w:sz w:val="22"/>
      <w:szCs w:val="22"/>
    </w:rPr>
  </w:style>
  <w:style w:type="paragraph" w:styleId="NormalWeb">
    <w:name w:val="Normal (Web)"/>
    <w:basedOn w:val="Normal"/>
    <w:rsid w:val="00077A55"/>
    <w:pPr>
      <w:spacing w:before="100" w:beforeAutospacing="1" w:after="100" w:afterAutospacing="1"/>
    </w:pPr>
    <w:rPr>
      <w:szCs w:val="24"/>
    </w:rPr>
  </w:style>
  <w:style w:type="paragraph" w:styleId="ListParagraph">
    <w:name w:val="List Paragraph"/>
    <w:basedOn w:val="Normal"/>
    <w:uiPriority w:val="34"/>
    <w:qFormat/>
    <w:rsid w:val="00B17383"/>
    <w:pPr>
      <w:spacing w:after="200" w:line="276" w:lineRule="auto"/>
      <w:ind w:left="720"/>
      <w:contextualSpacing/>
    </w:pPr>
    <w:rPr>
      <w:rFonts w:ascii="Calibri" w:hAnsi="Calibri"/>
      <w:sz w:val="22"/>
      <w:szCs w:val="22"/>
    </w:rPr>
  </w:style>
  <w:style w:type="paragraph" w:customStyle="1" w:styleId="xmsonormal">
    <w:name w:val="x_msonormal"/>
    <w:basedOn w:val="Normal"/>
    <w:rsid w:val="004A4F03"/>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AA"/>
    <w:rPr>
      <w:sz w:val="24"/>
    </w:rPr>
  </w:style>
  <w:style w:type="paragraph" w:styleId="Heading1">
    <w:name w:val="heading 1"/>
    <w:basedOn w:val="Normal"/>
    <w:next w:val="Normal"/>
    <w:qFormat/>
    <w:rsid w:val="00415AAA"/>
    <w:pPr>
      <w:keepNext/>
      <w:outlineLvl w:val="0"/>
    </w:pPr>
    <w:rPr>
      <w:u w:val="single"/>
    </w:rPr>
  </w:style>
  <w:style w:type="paragraph" w:styleId="Heading2">
    <w:name w:val="heading 2"/>
    <w:basedOn w:val="Normal"/>
    <w:next w:val="Normal"/>
    <w:qFormat/>
    <w:rsid w:val="00415AAA"/>
    <w:pPr>
      <w:keepNext/>
      <w:outlineLvl w:val="1"/>
    </w:pPr>
    <w:rPr>
      <w:sz w:val="22"/>
      <w:u w:val="single"/>
    </w:rPr>
  </w:style>
  <w:style w:type="paragraph" w:styleId="Heading3">
    <w:name w:val="heading 3"/>
    <w:basedOn w:val="Normal"/>
    <w:next w:val="Normal"/>
    <w:qFormat/>
    <w:rsid w:val="00415AAA"/>
    <w:pPr>
      <w:keepNext/>
      <w:jc w:val="both"/>
      <w:outlineLvl w:val="2"/>
    </w:pPr>
    <w:rPr>
      <w:sz w:val="22"/>
      <w:u w:val="single"/>
    </w:rPr>
  </w:style>
  <w:style w:type="paragraph" w:styleId="Heading4">
    <w:name w:val="heading 4"/>
    <w:basedOn w:val="Normal"/>
    <w:next w:val="Normal"/>
    <w:qFormat/>
    <w:rsid w:val="00415AAA"/>
    <w:pPr>
      <w:keepNext/>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15AAA"/>
    <w:pPr>
      <w:framePr w:w="7920" w:h="1980" w:hRule="exact" w:hSpace="180" w:wrap="auto" w:hAnchor="page" w:xAlign="center" w:yAlign="bottom"/>
      <w:ind w:left="2880"/>
    </w:pPr>
  </w:style>
  <w:style w:type="paragraph" w:styleId="EnvelopeReturn">
    <w:name w:val="envelope return"/>
    <w:basedOn w:val="Normal"/>
    <w:rsid w:val="00415AAA"/>
    <w:rPr>
      <w:sz w:val="20"/>
    </w:rPr>
  </w:style>
  <w:style w:type="paragraph" w:styleId="Header">
    <w:name w:val="header"/>
    <w:basedOn w:val="Normal"/>
    <w:link w:val="HeaderChar"/>
    <w:uiPriority w:val="99"/>
    <w:rsid w:val="00415AAA"/>
    <w:pPr>
      <w:tabs>
        <w:tab w:val="center" w:pos="4320"/>
        <w:tab w:val="right" w:pos="8640"/>
      </w:tabs>
    </w:pPr>
  </w:style>
  <w:style w:type="paragraph" w:styleId="Footer">
    <w:name w:val="footer"/>
    <w:basedOn w:val="Normal"/>
    <w:rsid w:val="00415AAA"/>
    <w:pPr>
      <w:tabs>
        <w:tab w:val="center" w:pos="4320"/>
        <w:tab w:val="right" w:pos="8640"/>
      </w:tabs>
    </w:pPr>
  </w:style>
  <w:style w:type="paragraph" w:styleId="BodyText">
    <w:name w:val="Body Text"/>
    <w:basedOn w:val="Normal"/>
    <w:rsid w:val="00415AAA"/>
    <w:rPr>
      <w:bCs/>
      <w:sz w:val="22"/>
    </w:rPr>
  </w:style>
  <w:style w:type="character" w:customStyle="1" w:styleId="HeaderChar">
    <w:name w:val="Header Char"/>
    <w:link w:val="Header"/>
    <w:uiPriority w:val="99"/>
    <w:rsid w:val="003E0A6D"/>
    <w:rPr>
      <w:sz w:val="24"/>
    </w:rPr>
  </w:style>
  <w:style w:type="paragraph" w:styleId="BalloonText">
    <w:name w:val="Balloon Text"/>
    <w:basedOn w:val="Normal"/>
    <w:link w:val="BalloonTextChar"/>
    <w:rsid w:val="003E0A6D"/>
    <w:rPr>
      <w:rFonts w:ascii="Tahoma" w:hAnsi="Tahoma"/>
      <w:sz w:val="16"/>
      <w:szCs w:val="16"/>
    </w:rPr>
  </w:style>
  <w:style w:type="character" w:customStyle="1" w:styleId="BalloonTextChar">
    <w:name w:val="Balloon Text Char"/>
    <w:link w:val="BalloonText"/>
    <w:rsid w:val="003E0A6D"/>
    <w:rPr>
      <w:rFonts w:ascii="Tahoma" w:hAnsi="Tahoma" w:cs="Tahoma"/>
      <w:sz w:val="16"/>
      <w:szCs w:val="16"/>
    </w:rPr>
  </w:style>
  <w:style w:type="character" w:styleId="Hyperlink">
    <w:name w:val="Hyperlink"/>
    <w:rsid w:val="00585B1D"/>
    <w:rPr>
      <w:color w:val="0000FF"/>
      <w:u w:val="single"/>
    </w:rPr>
  </w:style>
  <w:style w:type="paragraph" w:styleId="DocumentMap">
    <w:name w:val="Document Map"/>
    <w:basedOn w:val="Normal"/>
    <w:semiHidden/>
    <w:rsid w:val="003952D7"/>
    <w:pPr>
      <w:shd w:val="clear" w:color="auto" w:fill="000080"/>
    </w:pPr>
    <w:rPr>
      <w:rFonts w:ascii="Tahoma" w:hAnsi="Tahoma" w:cs="Tahoma"/>
      <w:sz w:val="20"/>
    </w:rPr>
  </w:style>
  <w:style w:type="paragraph" w:styleId="NoSpacing">
    <w:name w:val="No Spacing"/>
    <w:qFormat/>
    <w:rsid w:val="005D2005"/>
    <w:rPr>
      <w:rFonts w:ascii="Calibri" w:eastAsia="Calibri" w:hAnsi="Calibri"/>
      <w:sz w:val="22"/>
      <w:szCs w:val="22"/>
    </w:rPr>
  </w:style>
  <w:style w:type="paragraph" w:styleId="NormalWeb">
    <w:name w:val="Normal (Web)"/>
    <w:basedOn w:val="Normal"/>
    <w:rsid w:val="00077A55"/>
    <w:pPr>
      <w:spacing w:before="100" w:beforeAutospacing="1" w:after="100" w:afterAutospacing="1"/>
    </w:pPr>
    <w:rPr>
      <w:szCs w:val="24"/>
    </w:rPr>
  </w:style>
  <w:style w:type="paragraph" w:styleId="ListParagraph">
    <w:name w:val="List Paragraph"/>
    <w:basedOn w:val="Normal"/>
    <w:uiPriority w:val="34"/>
    <w:qFormat/>
    <w:rsid w:val="00B17383"/>
    <w:pPr>
      <w:spacing w:after="200" w:line="276" w:lineRule="auto"/>
      <w:ind w:left="720"/>
      <w:contextualSpacing/>
    </w:pPr>
    <w:rPr>
      <w:rFonts w:ascii="Calibri" w:hAnsi="Calibri"/>
      <w:sz w:val="22"/>
      <w:szCs w:val="22"/>
    </w:rPr>
  </w:style>
  <w:style w:type="paragraph" w:customStyle="1" w:styleId="xmsonormal">
    <w:name w:val="x_msonormal"/>
    <w:basedOn w:val="Normal"/>
    <w:rsid w:val="004A4F0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35677">
      <w:bodyDiv w:val="1"/>
      <w:marLeft w:val="0"/>
      <w:marRight w:val="0"/>
      <w:marTop w:val="0"/>
      <w:marBottom w:val="0"/>
      <w:divBdr>
        <w:top w:val="none" w:sz="0" w:space="0" w:color="auto"/>
        <w:left w:val="none" w:sz="0" w:space="0" w:color="auto"/>
        <w:bottom w:val="none" w:sz="0" w:space="0" w:color="auto"/>
        <w:right w:val="none" w:sz="0" w:space="0" w:color="auto"/>
      </w:divBdr>
    </w:div>
    <w:div w:id="1434746117">
      <w:bodyDiv w:val="1"/>
      <w:marLeft w:val="0"/>
      <w:marRight w:val="0"/>
      <w:marTop w:val="0"/>
      <w:marBottom w:val="0"/>
      <w:divBdr>
        <w:top w:val="none" w:sz="0" w:space="0" w:color="auto"/>
        <w:left w:val="none" w:sz="0" w:space="0" w:color="auto"/>
        <w:bottom w:val="none" w:sz="0" w:space="0" w:color="auto"/>
        <w:right w:val="none" w:sz="0" w:space="0" w:color="auto"/>
      </w:divBdr>
      <w:divsChild>
        <w:div w:id="195243787">
          <w:marLeft w:val="0"/>
          <w:marRight w:val="0"/>
          <w:marTop w:val="0"/>
          <w:marBottom w:val="0"/>
          <w:divBdr>
            <w:top w:val="none" w:sz="0" w:space="0" w:color="auto"/>
            <w:left w:val="none" w:sz="0" w:space="0" w:color="auto"/>
            <w:bottom w:val="none" w:sz="0" w:space="0" w:color="auto"/>
            <w:right w:val="none" w:sz="0" w:space="0" w:color="auto"/>
          </w:divBdr>
          <w:divsChild>
            <w:div w:id="854005542">
              <w:marLeft w:val="2550"/>
              <w:marRight w:val="0"/>
              <w:marTop w:val="0"/>
              <w:marBottom w:val="0"/>
              <w:divBdr>
                <w:top w:val="none" w:sz="0" w:space="0" w:color="auto"/>
                <w:left w:val="none" w:sz="0" w:space="0" w:color="auto"/>
                <w:bottom w:val="none" w:sz="0" w:space="0" w:color="auto"/>
                <w:right w:val="none" w:sz="0" w:space="0" w:color="auto"/>
              </w:divBdr>
              <w:divsChild>
                <w:div w:id="126775715">
                  <w:marLeft w:val="0"/>
                  <w:marRight w:val="0"/>
                  <w:marTop w:val="0"/>
                  <w:marBottom w:val="0"/>
                  <w:divBdr>
                    <w:top w:val="none" w:sz="0" w:space="0" w:color="auto"/>
                    <w:left w:val="none" w:sz="0" w:space="0" w:color="auto"/>
                    <w:bottom w:val="none" w:sz="0" w:space="0" w:color="auto"/>
                    <w:right w:val="none" w:sz="0" w:space="0" w:color="auto"/>
                  </w:divBdr>
                  <w:divsChild>
                    <w:div w:id="1372224921">
                      <w:marLeft w:val="0"/>
                      <w:marRight w:val="0"/>
                      <w:marTop w:val="30"/>
                      <w:marBottom w:val="30"/>
                      <w:divBdr>
                        <w:top w:val="none" w:sz="0" w:space="0" w:color="auto"/>
                        <w:left w:val="none" w:sz="0" w:space="0" w:color="auto"/>
                        <w:bottom w:val="none" w:sz="0" w:space="0" w:color="auto"/>
                        <w:right w:val="none" w:sz="0" w:space="0" w:color="auto"/>
                      </w:divBdr>
                      <w:divsChild>
                        <w:div w:id="1306546741">
                          <w:marLeft w:val="0"/>
                          <w:marRight w:val="0"/>
                          <w:marTop w:val="0"/>
                          <w:marBottom w:val="0"/>
                          <w:divBdr>
                            <w:top w:val="none" w:sz="0" w:space="0" w:color="auto"/>
                            <w:left w:val="none" w:sz="0" w:space="0" w:color="auto"/>
                            <w:bottom w:val="none" w:sz="0" w:space="0" w:color="auto"/>
                            <w:right w:val="none" w:sz="0" w:space="0" w:color="auto"/>
                          </w:divBdr>
                          <w:divsChild>
                            <w:div w:id="806554016">
                              <w:marLeft w:val="0"/>
                              <w:marRight w:val="0"/>
                              <w:marTop w:val="150"/>
                              <w:marBottom w:val="0"/>
                              <w:divBdr>
                                <w:top w:val="none" w:sz="0" w:space="0" w:color="auto"/>
                                <w:left w:val="none" w:sz="0" w:space="0" w:color="auto"/>
                                <w:bottom w:val="none" w:sz="0" w:space="0" w:color="auto"/>
                                <w:right w:val="none" w:sz="0" w:space="0" w:color="auto"/>
                              </w:divBdr>
                              <w:divsChild>
                                <w:div w:id="1048604341">
                                  <w:marLeft w:val="0"/>
                                  <w:marRight w:val="0"/>
                                  <w:marTop w:val="0"/>
                                  <w:marBottom w:val="0"/>
                                  <w:divBdr>
                                    <w:top w:val="none" w:sz="0" w:space="0" w:color="auto"/>
                                    <w:left w:val="none" w:sz="0" w:space="0" w:color="auto"/>
                                    <w:bottom w:val="none" w:sz="0" w:space="0" w:color="auto"/>
                                    <w:right w:val="none" w:sz="0" w:space="0" w:color="auto"/>
                                  </w:divBdr>
                                  <w:divsChild>
                                    <w:div w:id="74864925">
                                      <w:marLeft w:val="0"/>
                                      <w:marRight w:val="0"/>
                                      <w:marTop w:val="0"/>
                                      <w:marBottom w:val="0"/>
                                      <w:divBdr>
                                        <w:top w:val="none" w:sz="0" w:space="0" w:color="auto"/>
                                        <w:left w:val="none" w:sz="0" w:space="0" w:color="auto"/>
                                        <w:bottom w:val="none" w:sz="0" w:space="0" w:color="auto"/>
                                        <w:right w:val="none" w:sz="0" w:space="0" w:color="auto"/>
                                      </w:divBdr>
                                      <w:divsChild>
                                        <w:div w:id="1115564542">
                                          <w:marLeft w:val="0"/>
                                          <w:marRight w:val="0"/>
                                          <w:marTop w:val="0"/>
                                          <w:marBottom w:val="0"/>
                                          <w:divBdr>
                                            <w:top w:val="none" w:sz="0" w:space="0" w:color="auto"/>
                                            <w:left w:val="none" w:sz="0" w:space="0" w:color="auto"/>
                                            <w:bottom w:val="none" w:sz="0" w:space="0" w:color="auto"/>
                                            <w:right w:val="none" w:sz="0" w:space="0" w:color="auto"/>
                                          </w:divBdr>
                                          <w:divsChild>
                                            <w:div w:id="63530166">
                                              <w:marLeft w:val="0"/>
                                              <w:marRight w:val="0"/>
                                              <w:marTop w:val="0"/>
                                              <w:marBottom w:val="0"/>
                                              <w:divBdr>
                                                <w:top w:val="none" w:sz="0" w:space="0" w:color="auto"/>
                                                <w:left w:val="none" w:sz="0" w:space="0" w:color="auto"/>
                                                <w:bottom w:val="none" w:sz="0" w:space="0" w:color="auto"/>
                                                <w:right w:val="none" w:sz="0" w:space="0" w:color="auto"/>
                                              </w:divBdr>
                                              <w:divsChild>
                                                <w:div w:id="1294215041">
                                                  <w:marLeft w:val="0"/>
                                                  <w:marRight w:val="0"/>
                                                  <w:marTop w:val="0"/>
                                                  <w:marBottom w:val="0"/>
                                                  <w:divBdr>
                                                    <w:top w:val="none" w:sz="0" w:space="0" w:color="auto"/>
                                                    <w:left w:val="none" w:sz="0" w:space="0" w:color="auto"/>
                                                    <w:bottom w:val="none" w:sz="0" w:space="0" w:color="auto"/>
                                                    <w:right w:val="none" w:sz="0" w:space="0" w:color="auto"/>
                                                  </w:divBdr>
                                                  <w:divsChild>
                                                    <w:div w:id="2498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2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ourceperform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tect-us.mimecast.com/s/91HYC73VK9fA0lErCBIFKQ?domain=urldefens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SoDeog Technologies, Inc</vt:lpstr>
    </vt:vector>
  </TitlesOfParts>
  <Company>Dell Computer Corporation</Company>
  <LinksUpToDate>false</LinksUpToDate>
  <CharactersWithSpaces>4795</CharactersWithSpaces>
  <SharedDoc>false</SharedDoc>
  <HLinks>
    <vt:vector size="6" baseType="variant">
      <vt:variant>
        <vt:i4>4784202</vt:i4>
      </vt:variant>
      <vt:variant>
        <vt:i4>0</vt:i4>
      </vt:variant>
      <vt:variant>
        <vt:i4>0</vt:i4>
      </vt:variant>
      <vt:variant>
        <vt:i4>5</vt:i4>
      </vt:variant>
      <vt:variant>
        <vt:lpwstr>http://www.insourceperforms.com/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SoDeog Technologies, Inc</dc:title>
  <dc:creator>George M. Mackie</dc:creator>
  <cp:lastModifiedBy>John Michael Pierce</cp:lastModifiedBy>
  <cp:revision>2</cp:revision>
  <cp:lastPrinted>2004-04-01T17:09:00Z</cp:lastPrinted>
  <dcterms:created xsi:type="dcterms:W3CDTF">2021-03-31T17:45:00Z</dcterms:created>
  <dcterms:modified xsi:type="dcterms:W3CDTF">2021-03-31T17:45:00Z</dcterms:modified>
</cp:coreProperties>
</file>